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93" w:rsidRPr="00955F93" w:rsidRDefault="002E6E00" w:rsidP="00955F93">
      <w:pPr>
        <w:spacing w:afterLines="35"/>
        <w:jc w:val="center"/>
        <w:rPr>
          <w:rFonts w:ascii="華康魏碑體" w:eastAsia="華康魏碑體" w:hint="eastAsia"/>
          <w:spacing w:val="-8"/>
          <w:w w:val="95"/>
          <w:sz w:val="52"/>
          <w:szCs w:val="52"/>
        </w:rPr>
      </w:pPr>
      <w:r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10.15pt;margin-top:-9.15pt;width:95.55pt;height:51.2pt;z-index:251664384;mso-height-percent:200;mso-height-percent:200;mso-width-relative:margin;mso-height-relative:margin" filled="f" stroked="f">
            <v:textbox style="mso-fit-shape-to-text:t">
              <w:txbxContent>
                <w:p w:rsidR="00B804F6" w:rsidRPr="00955F93" w:rsidRDefault="00B804F6" w:rsidP="00955F93">
                  <w:pPr>
                    <w:rPr>
                      <w:szCs w:val="42"/>
                    </w:rPr>
                  </w:pPr>
                </w:p>
              </w:txbxContent>
            </v:textbox>
          </v:shape>
        </w:pict>
      </w:r>
      <w:r w:rsidR="00B804F6" w:rsidRPr="00955F93">
        <w:rPr>
          <w:rFonts w:ascii="華康魏碑體" w:eastAsia="華康魏碑體" w:hint="eastAsia"/>
          <w:spacing w:val="-8"/>
          <w:w w:val="95"/>
          <w:sz w:val="52"/>
          <w:szCs w:val="52"/>
        </w:rPr>
        <w:t>台北市私立再興中學九十八學年度</w:t>
      </w:r>
    </w:p>
    <w:p w:rsidR="0059714B" w:rsidRPr="00955F93" w:rsidRDefault="00955F93" w:rsidP="00955F93">
      <w:pPr>
        <w:spacing w:afterLines="35"/>
        <w:jc w:val="center"/>
        <w:rPr>
          <w:rFonts w:ascii="華康魏碑體" w:eastAsia="華康魏碑體"/>
          <w:sz w:val="52"/>
          <w:szCs w:val="52"/>
        </w:rPr>
      </w:pPr>
      <w:r w:rsidRPr="00955F93">
        <w:rPr>
          <w:rFonts w:ascii="華康魏碑體" w:eastAsia="華康魏碑體" w:hint="eastAsia"/>
          <w:spacing w:val="-8"/>
          <w:w w:val="95"/>
          <w:sz w:val="52"/>
          <w:szCs w:val="52"/>
        </w:rPr>
        <w:t>第39屆班聯會主席</w: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67" type="#_x0000_t202" style="position:absolute;left:0;text-align:left;margin-left:100.1pt;margin-top:313.55pt;width:22pt;height:27.95pt;z-index:251694080;mso-position-horizontal-relative:text;mso-position-vertical-relative:text;mso-width-relative:margin;mso-height-relative:margin" filled="f" stroked="f">
            <v:textbox style="layout-flow:vertical-ideographic;mso-next-textbox:#_x0000_s1067;mso-fit-shape-to-text:t" inset="0,0,0,0">
              <w:txbxContent>
                <w:p w:rsidR="00873321" w:rsidRPr="009B4FBE" w:rsidRDefault="00873321" w:rsidP="00873321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66" type="#_x0000_t202" style="position:absolute;left:0;text-align:left;margin-left:80.4pt;margin-top:313.55pt;width:22pt;height:27.95pt;z-index:251693056;mso-position-horizontal-relative:text;mso-position-vertical-relative:text;mso-width-relative:margin;mso-height-relative:margin" filled="f" stroked="f">
            <v:textbox style="layout-flow:vertical-ideographic;mso-next-textbox:#_x0000_s1066;mso-fit-shape-to-text:t" inset="0,0,0,0">
              <w:txbxContent>
                <w:p w:rsidR="00873321" w:rsidRPr="009B4FBE" w:rsidRDefault="00873321" w:rsidP="00873321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64" type="#_x0000_t202" style="position:absolute;left:0;text-align:left;margin-left:60.25pt;margin-top:313.55pt;width:22pt;height:27.95pt;z-index:251691008;mso-position-horizontal-relative:text;mso-position-vertical-relative:text;mso-width-relative:margin;mso-height-relative:margin" filled="f" stroked="f">
            <v:textbox style="layout-flow:vertical-ideographic;mso-next-textbox:#_x0000_s1064;mso-fit-shape-to-text:t" inset="0,0,0,0">
              <w:txbxContent>
                <w:p w:rsidR="00873321" w:rsidRPr="009B4FBE" w:rsidRDefault="00873321" w:rsidP="00873321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53" type="#_x0000_t202" style="position:absolute;left:0;text-align:left;margin-left:53.7pt;margin-top:275.95pt;width:143.7pt;height:67.2pt;z-index:251679744;mso-position-horizontal-relative:text;mso-position-vertical-relative:text;mso-width-relative:margin;mso-height-relative:margin" filled="f" stroked="f">
            <v:textbox style="mso-next-textbox:#_x0000_s1053;mso-fit-shape-to-text:t">
              <w:txbxContent>
                <w:p w:rsidR="00AC1C4B" w:rsidRPr="0063560A" w:rsidRDefault="00AC1C4B" w:rsidP="0063560A">
                  <w:pPr>
                    <w:spacing w:line="600" w:lineRule="exact"/>
                    <w:ind w:leftChars="25" w:left="60"/>
                    <w:rPr>
                      <w:rFonts w:ascii="華康魏碑體" w:eastAsia="華康魏碑體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</w:pP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</w:p>
                <w:p w:rsidR="00AC1C4B" w:rsidRPr="009B4FBE" w:rsidRDefault="00AC1C4B" w:rsidP="00AC1C4B">
                  <w:pPr>
                    <w:spacing w:line="600" w:lineRule="exact"/>
                    <w:rPr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</w:pP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68" type="#_x0000_t202" style="position:absolute;left:0;text-align:left;margin-left:160.4pt;margin-top:313.55pt;width:22pt;height:27.95pt;z-index:251695104;mso-position-horizontal-relative:text;mso-position-vertical-relative:text;mso-width-relative:margin;mso-height-relative:margin" filled="f" stroked="f">
            <v:textbox style="layout-flow:vertical-ideographic;mso-next-textbox:#_x0000_s1068;mso-fit-shape-to-text:t" inset="0,0,0,0">
              <w:txbxContent>
                <w:p w:rsidR="00873321" w:rsidRPr="009B4FBE" w:rsidRDefault="00873321" w:rsidP="00873321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65" type="#_x0000_t202" style="position:absolute;left:0;text-align:left;margin-left:140.15pt;margin-top:313.55pt;width:22pt;height:27.95pt;z-index:251692032;mso-position-horizontal-relative:text;mso-position-vertical-relative:text;mso-width-relative:margin;mso-height-relative:margin" filled="f" stroked="f">
            <v:textbox style="layout-flow:vertical-ideographic;mso-next-textbox:#_x0000_s1065;mso-fit-shape-to-text:t" inset="0,0,0,0">
              <w:txbxContent>
                <w:p w:rsidR="00873321" w:rsidRPr="009B4FBE" w:rsidRDefault="00873321" w:rsidP="00873321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69" type="#_x0000_t202" style="position:absolute;left:0;text-align:left;margin-left:120.25pt;margin-top:313.55pt;width:22pt;height:27.95pt;z-index:251696128;mso-position-horizontal-relative:text;mso-position-vertical-relative:text;mso-width-relative:margin;mso-height-relative:margin" filled="f" stroked="f">
            <v:textbox style="layout-flow:vertical-ideographic;mso-next-textbox:#_x0000_s1069;mso-fit-shape-to-text:t" inset="0,0,0,0">
              <w:txbxContent>
                <w:p w:rsidR="00873321" w:rsidRPr="009B4FBE" w:rsidRDefault="00873321" w:rsidP="00873321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87" type="#_x0000_t202" style="position:absolute;left:0;text-align:left;margin-left:473.65pt;margin-top:311.75pt;width:22pt;height:27.95pt;z-index:251710464;mso-position-horizontal-relative:text;mso-position-vertical-relative:text;mso-width-relative:margin;mso-height-relative:margin" filled="f" stroked="f">
            <v:textbox style="layout-flow:vertical-ideographic;mso-next-textbox:#_x0000_s1087;mso-fit-shape-to-text:t" inset="0,0,0,0">
              <w:txbxContent>
                <w:p w:rsidR="000D40B4" w:rsidRPr="009B4FBE" w:rsidRDefault="000D40B4" w:rsidP="000D40B4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86" type="#_x0000_t202" style="position:absolute;left:0;text-align:left;margin-left:413.35pt;margin-top:311.75pt;width:22pt;height:27.95pt;z-index:251709440;mso-position-horizontal-relative:text;mso-position-vertical-relative:text;mso-width-relative:margin;mso-height-relative:margin" filled="f" stroked="f">
            <v:textbox style="layout-flow:vertical-ideographic;mso-next-textbox:#_x0000_s1086;mso-fit-shape-to-text:t" inset="0,0,0,0">
              <w:txbxContent>
                <w:p w:rsidR="000D40B4" w:rsidRPr="009B4FBE" w:rsidRDefault="000D40B4" w:rsidP="000D40B4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85" type="#_x0000_t202" style="position:absolute;left:0;text-align:left;margin-left:393.65pt;margin-top:311.75pt;width:22pt;height:27.95pt;z-index:251708416;mso-position-horizontal-relative:text;mso-position-vertical-relative:text;mso-width-relative:margin;mso-height-relative:margin" filled="f" stroked="f">
            <v:textbox style="layout-flow:vertical-ideographic;mso-next-textbox:#_x0000_s1085;mso-fit-shape-to-text:t" inset="0,0,0,0">
              <w:txbxContent>
                <w:p w:rsidR="000D40B4" w:rsidRPr="009B4FBE" w:rsidRDefault="000D40B4" w:rsidP="000D40B4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84" type="#_x0000_t202" style="position:absolute;left:0;text-align:left;margin-left:453.4pt;margin-top:311.75pt;width:22pt;height:27.95pt;z-index:251707392;mso-position-horizontal-relative:text;mso-position-vertical-relative:text;mso-width-relative:margin;mso-height-relative:margin" filled="f" stroked="f">
            <v:textbox style="layout-flow:vertical-ideographic;mso-next-textbox:#_x0000_s1084;mso-fit-shape-to-text:t" inset="0,0,0,0">
              <w:txbxContent>
                <w:p w:rsidR="000D40B4" w:rsidRPr="009B4FBE" w:rsidRDefault="000D40B4" w:rsidP="000D40B4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83" type="#_x0000_t202" style="position:absolute;left:0;text-align:left;margin-left:373.5pt;margin-top:311.75pt;width:22pt;height:27.95pt;z-index:251706368;mso-position-horizontal-relative:text;mso-position-vertical-relative:text;mso-width-relative:margin;mso-height-relative:margin" filled="f" stroked="f">
            <v:textbox style="layout-flow:vertical-ideographic;mso-next-textbox:#_x0000_s1083;mso-fit-shape-to-text:t" inset="0,0,0,0">
              <w:txbxContent>
                <w:p w:rsidR="000D40B4" w:rsidRPr="009B4FBE" w:rsidRDefault="000D40B4" w:rsidP="000D40B4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88" type="#_x0000_t202" style="position:absolute;left:0;text-align:left;margin-left:433.5pt;margin-top:311.75pt;width:22pt;height:27.95pt;z-index:251711488;mso-position-horizontal-relative:text;mso-position-vertical-relative:text;mso-width-relative:margin;mso-height-relative:margin" filled="f" stroked="f">
            <v:textbox style="layout-flow:vertical-ideographic;mso-next-textbox:#_x0000_s1088;mso-fit-shape-to-text:t" inset="0,0,0,0">
              <w:txbxContent>
                <w:p w:rsidR="000D40B4" w:rsidRPr="009B4FBE" w:rsidRDefault="000D40B4" w:rsidP="000D40B4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sz w:val="14"/>
                      <w:szCs w:val="14"/>
                    </w:rPr>
                  </w:pPr>
                  <w:r w:rsidRPr="009B4FBE">
                    <w:rPr>
                      <w:rFonts w:ascii="華康中圓體" w:eastAsia="華康中圓體" w:hint="eastAsia"/>
                      <w:color w:val="000000" w:themeColor="text1"/>
                      <w:sz w:val="14"/>
                      <w:szCs w:val="14"/>
                    </w:rPr>
                    <w:t>圈票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75" type="#_x0000_t202" style="position:absolute;left:0;text-align:left;margin-left:368.15pt;margin-top:274.15pt;width:143.7pt;height:67.2pt;z-index:251702272;mso-position-horizontal-relative:text;mso-position-vertical-relative:text;mso-width-relative:margin;mso-height-relative:margin" filled="f" stroked="f">
            <v:textbox style="mso-next-textbox:#_x0000_s1075;mso-fit-shape-to-text:t">
              <w:txbxContent>
                <w:p w:rsidR="000D40B4" w:rsidRPr="0063560A" w:rsidRDefault="000D40B4" w:rsidP="000D40B4">
                  <w:pPr>
                    <w:spacing w:line="600" w:lineRule="exact"/>
                    <w:ind w:leftChars="25" w:left="60"/>
                    <w:rPr>
                      <w:rFonts w:ascii="華康魏碑體" w:eastAsia="華康魏碑體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</w:pP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  <w:r w:rsidRPr="0063560A">
                    <w:rPr>
                      <w:rFonts w:ascii="華康魏碑體" w:eastAsia="華康魏碑體" w:hint="eastAsia"/>
                      <w:shadow/>
                      <w:color w:val="000000" w:themeColor="text1"/>
                      <w:spacing w:val="140"/>
                      <w:w w:val="66"/>
                      <w:sz w:val="44"/>
                      <w:szCs w:val="44"/>
                    </w:rPr>
                    <w:sym w:font="Wingdings" w:char="F0E9"/>
                  </w:r>
                </w:p>
                <w:p w:rsidR="000D40B4" w:rsidRPr="009B4FBE" w:rsidRDefault="000D40B4" w:rsidP="000D40B4">
                  <w:pPr>
                    <w:spacing w:line="600" w:lineRule="exact"/>
                    <w:rPr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</w:pP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  <w:r w:rsidRPr="009B4FBE">
                    <w:rPr>
                      <w:rFonts w:ascii="華康魏碑體" w:eastAsia="華康魏碑體" w:hint="eastAsia"/>
                      <w:color w:val="4A442A" w:themeColor="background2" w:themeShade="40"/>
                      <w:spacing w:val="-56"/>
                      <w:w w:val="80"/>
                      <w:sz w:val="64"/>
                      <w:szCs w:val="64"/>
                    </w:rPr>
                    <w:sym w:font="Wingdings" w:char="F071"/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roundrect id="_x0000_s1071" style="position:absolute;left:0;text-align:left;margin-left:498.45pt;margin-top:444pt;width:43.95pt;height:111.35pt;z-index:251698176;mso-position-horizontal-relative:text;mso-position-vertical-relative:text" arcsize="10923f" fillcolor="white [3201]" strokecolor="black [3200]" strokeweight="1pt">
            <v:stroke dashstyle="dash"/>
            <v:shadow color="#868686"/>
            <v:textbox style="layout-flow:vertical-ideographic;mso-next-textbox:#_x0000_s1071">
              <w:txbxContent>
                <w:p w:rsidR="00C42A5C" w:rsidRPr="00C42A5C" w:rsidRDefault="00C42A5C" w:rsidP="00C42A5C">
                  <w:pPr>
                    <w:spacing w:line="600" w:lineRule="exact"/>
                    <w:jc w:val="center"/>
                    <w:rPr>
                      <w:rFonts w:ascii="華康魏碑體" w:eastAsia="華康魏碑體"/>
                      <w:color w:val="006600"/>
                      <w:sz w:val="52"/>
                      <w:szCs w:val="52"/>
                    </w:rPr>
                  </w:pPr>
                  <w:r w:rsidRPr="00C42A5C">
                    <w:rPr>
                      <w:rFonts w:ascii="華康魏碑體" w:eastAsia="華康魏碑體" w:hint="eastAsia"/>
                      <w:color w:val="006600"/>
                      <w:sz w:val="52"/>
                      <w:szCs w:val="52"/>
                    </w:rPr>
                    <w:t>捷運站</w:t>
                  </w:r>
                </w:p>
              </w:txbxContent>
            </v:textbox>
          </v:roundrect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roundrect id="_x0000_s1045" style="position:absolute;left:0;text-align:left;margin-left:498.45pt;margin-top:184.75pt;width:43.95pt;height:111.35pt;z-index:251671552;mso-position-horizontal-relative:text;mso-position-vertical-relative:text" arcsize="10923f" fillcolor="white [3201]" strokecolor="black [3200]" strokeweight="1pt">
            <v:stroke dashstyle="dash"/>
            <v:shadow color="#868686"/>
            <v:textbox style="layout-flow:vertical-ideographic;mso-next-textbox:#_x0000_s1045">
              <w:txbxContent>
                <w:p w:rsidR="00AC1C4B" w:rsidRPr="00C42A5C" w:rsidRDefault="00AC1C4B" w:rsidP="00AC1C4B">
                  <w:pPr>
                    <w:spacing w:line="600" w:lineRule="exact"/>
                    <w:jc w:val="center"/>
                    <w:rPr>
                      <w:rFonts w:ascii="華康魏碑體" w:eastAsia="華康魏碑體"/>
                      <w:color w:val="006600"/>
                      <w:sz w:val="52"/>
                      <w:szCs w:val="52"/>
                    </w:rPr>
                  </w:pPr>
                  <w:r w:rsidRPr="00C42A5C">
                    <w:rPr>
                      <w:rFonts w:ascii="華康魏碑體" w:eastAsia="華康魏碑體" w:hint="eastAsia"/>
                      <w:color w:val="006600"/>
                      <w:sz w:val="52"/>
                      <w:szCs w:val="52"/>
                    </w:rPr>
                    <w:t>捷運站</w:t>
                  </w:r>
                </w:p>
              </w:txbxContent>
            </v:textbox>
          </v:roundrect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60" type="#_x0000_t202" style="position:absolute;left:0;text-align:left;margin-left:379.05pt;margin-top:350pt;width:111.95pt;height:21.25pt;z-index:251686912;mso-position-horizontal-relative:text;mso-position-vertical-relative:text;mso-width-relative:margin;mso-height-relative:margin" fillcolor="white [3212]" stroked="f">
            <v:textbox style="mso-next-textbox:#_x0000_s1060">
              <w:txbxContent>
                <w:p w:rsidR="00781EF7" w:rsidRPr="00781EF7" w:rsidRDefault="00781EF7" w:rsidP="00781EF7"/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54" type="#_x0000_t202" style="position:absolute;left:0;text-align:left;margin-left:360.8pt;margin-top:350pt;width:146.35pt;height:51.2pt;z-index:251713536;mso-height-percent:200;mso-position-horizontal-relative:text;mso-position-vertical-relative:text;mso-height-percent:200;mso-width-relative:margin;mso-height-relative:margin" filled="f" stroked="f">
            <v:textbox style="mso-next-textbox:#_x0000_s1054;mso-fit-shape-to-text:t">
              <w:txbxContent>
                <w:p w:rsidR="00781EF7" w:rsidRPr="00781EF7" w:rsidRDefault="00781EF7" w:rsidP="00781EF7">
                  <w:pPr>
                    <w:spacing w:line="440" w:lineRule="exact"/>
                    <w:jc w:val="center"/>
                    <w:rPr>
                      <w:rFonts w:ascii="華康中圓體" w:eastAsia="華康中圓體"/>
                      <w:color w:val="404040" w:themeColor="text1" w:themeTint="BF"/>
                      <w:w w:val="95"/>
                      <w:sz w:val="44"/>
                      <w:szCs w:val="44"/>
                    </w:rPr>
                  </w:pPr>
                  <w:r w:rsidRPr="00781EF7">
                    <w:rPr>
                      <w:rFonts w:ascii="華康中圓體" w:eastAsia="華康中圓體" w:hint="eastAsia"/>
                      <w:color w:val="404040" w:themeColor="text1" w:themeTint="BF"/>
                      <w:w w:val="95"/>
                      <w:sz w:val="44"/>
                      <w:szCs w:val="44"/>
                    </w:rPr>
                    <w:t>-----------</w:t>
                  </w:r>
                </w:p>
                <w:p w:rsidR="00AC1C4B" w:rsidRPr="00F87BE4" w:rsidRDefault="00AC1C4B" w:rsidP="00781EF7">
                  <w:pPr>
                    <w:spacing w:line="440" w:lineRule="exact"/>
                    <w:jc w:val="center"/>
                    <w:rPr>
                      <w:rFonts w:ascii="華康魏碑體" w:eastAsia="華康魏碑體"/>
                      <w:color w:val="FF0000"/>
                      <w:w w:val="95"/>
                      <w:sz w:val="44"/>
                      <w:szCs w:val="44"/>
                    </w:rPr>
                  </w:pPr>
                  <w:r w:rsidRPr="00F87BE4">
                    <w:rPr>
                      <w:rFonts w:ascii="華康魏碑體" w:eastAsia="華康魏碑體" w:hint="eastAsia"/>
                      <w:color w:val="FF0000"/>
                      <w:w w:val="95"/>
                      <w:sz w:val="44"/>
                      <w:szCs w:val="44"/>
                    </w:rPr>
                    <w:t>等候線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61" type="#_x0000_t202" style="position:absolute;left:0;text-align:left;margin-left:42.4pt;margin-top:350pt;width:146.35pt;height:51.2pt;z-index:251688960;mso-height-percent:200;mso-position-horizontal-relative:text;mso-position-vertical-relative:text;mso-height-percent:200;mso-width-relative:margin;mso-height-relative:margin" filled="f" stroked="f">
            <v:textbox style="mso-next-textbox:#_x0000_s1061;mso-fit-shape-to-text:t">
              <w:txbxContent>
                <w:p w:rsidR="005F01E9" w:rsidRPr="00781EF7" w:rsidRDefault="005F01E9" w:rsidP="005F01E9">
                  <w:pPr>
                    <w:spacing w:line="440" w:lineRule="exact"/>
                    <w:jc w:val="center"/>
                    <w:rPr>
                      <w:rFonts w:ascii="華康中圓體" w:eastAsia="華康中圓體"/>
                      <w:color w:val="404040" w:themeColor="text1" w:themeTint="BF"/>
                      <w:w w:val="95"/>
                      <w:sz w:val="44"/>
                      <w:szCs w:val="44"/>
                    </w:rPr>
                  </w:pPr>
                  <w:r w:rsidRPr="00781EF7">
                    <w:rPr>
                      <w:rFonts w:ascii="華康中圓體" w:eastAsia="華康中圓體" w:hint="eastAsia"/>
                      <w:color w:val="404040" w:themeColor="text1" w:themeTint="BF"/>
                      <w:w w:val="95"/>
                      <w:sz w:val="44"/>
                      <w:szCs w:val="44"/>
                    </w:rPr>
                    <w:t>-----------</w:t>
                  </w:r>
                </w:p>
                <w:p w:rsidR="005F01E9" w:rsidRPr="00F87BE4" w:rsidRDefault="005F01E9" w:rsidP="005F01E9">
                  <w:pPr>
                    <w:spacing w:line="440" w:lineRule="exact"/>
                    <w:jc w:val="center"/>
                    <w:rPr>
                      <w:rFonts w:ascii="華康魏碑體" w:eastAsia="華康魏碑體"/>
                      <w:color w:val="FF0000"/>
                      <w:w w:val="95"/>
                      <w:sz w:val="44"/>
                      <w:szCs w:val="44"/>
                    </w:rPr>
                  </w:pPr>
                  <w:r w:rsidRPr="00F87BE4">
                    <w:rPr>
                      <w:rFonts w:ascii="華康魏碑體" w:eastAsia="華康魏碑體" w:hint="eastAsia"/>
                      <w:color w:val="FF0000"/>
                      <w:w w:val="95"/>
                      <w:sz w:val="44"/>
                      <w:szCs w:val="44"/>
                    </w:rPr>
                    <w:t>等候線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group id="_x0000_s1076" style="position:absolute;left:0;text-align:left;margin-left:366.85pt;margin-top:402.35pt;width:121.1pt;height:222.3pt;z-index:251703296;mso-position-horizontal-relative:text;mso-position-vertical-relative:text" coordorigin="1753,9908" coordsize="2422,4446">
            <v:shape id="_x0000_s1077" type="#_x0000_t202" style="position:absolute;left:2047;top:9908;width:728;height:1513;mso-width-relative:margin;mso-height-relative:margin" filled="f" stroked="f">
              <v:textbox style="layout-flow:vertical-ideographic;mso-next-textbox:#_x0000_s1077;mso-fit-shape-to-text:t">
                <w:txbxContent>
                  <w:p w:rsidR="000D40B4" w:rsidRPr="00B804F6" w:rsidRDefault="000D40B4" w:rsidP="000D40B4">
                    <w:pPr>
                      <w:spacing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 w:rsidRPr="00AC1C4B"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  <w:bdr w:val="single" w:sz="4" w:space="0" w:color="auto"/>
                      </w:rPr>
                      <w:t>領票</w:t>
                    </w:r>
                  </w:p>
                </w:txbxContent>
              </v:textbox>
            </v:shape>
            <v:shape id="_x0000_s1078" type="#_x0000_t202" style="position:absolute;left:2770;top:9908;width:728;height:1513;mso-width-relative:margin;mso-height-relative:margin" filled="f" stroked="f">
              <v:textbox style="layout-flow:vertical-ideographic;mso-next-textbox:#_x0000_s1078;mso-fit-shape-to-text:t">
                <w:txbxContent>
                  <w:p w:rsidR="000D40B4" w:rsidRPr="00B804F6" w:rsidRDefault="000D40B4" w:rsidP="000D40B4">
                    <w:pPr>
                      <w:spacing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 w:rsidRPr="00AC1C4B"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  <w:bdr w:val="single" w:sz="4" w:space="0" w:color="auto"/>
                      </w:rPr>
                      <w:t>領票</w:t>
                    </w:r>
                  </w:p>
                </w:txbxContent>
              </v:textbox>
            </v:shape>
            <v:shape id="_x0000_s1079" type="#_x0000_t202" style="position:absolute;left:3447;top:9908;width:728;height:1513;mso-width-relative:margin;mso-height-relative:margin" filled="f" stroked="f">
              <v:textbox style="layout-flow:vertical-ideographic;mso-next-textbox:#_x0000_s1079;mso-fit-shape-to-text:t">
                <w:txbxContent>
                  <w:p w:rsidR="000D40B4" w:rsidRPr="00B804F6" w:rsidRDefault="000D40B4" w:rsidP="000D40B4">
                    <w:pPr>
                      <w:spacing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 w:rsidRPr="00AC1C4B"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  <w:bdr w:val="single" w:sz="4" w:space="0" w:color="auto"/>
                      </w:rPr>
                      <w:t>領票</w:t>
                    </w:r>
                  </w:p>
                </w:txbxContent>
              </v:textbox>
            </v:shape>
            <v:shape id="_x0000_s1080" type="#_x0000_t202" style="position:absolute;left:1753;top:11295;width:2418;height:3059;mso-width-relative:margin;mso-height-relative:margin" filled="f" stroked="f">
              <v:textbox style="layout-flow:vertical-ideographic;mso-next-textbox:#_x0000_s1080;mso-fit-shape-to-text:t">
                <w:txbxContent>
                  <w:p w:rsidR="000D40B4" w:rsidRDefault="000D40B4" w:rsidP="00955F93">
                    <w:pPr>
                      <w:spacing w:afterLines="75"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 xml:space="preserve"> 第</w:t>
                    </w:r>
                    <w:r w:rsidR="00865CAF"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>一</w:t>
                    </w: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>投票所</w:t>
                    </w:r>
                  </w:p>
                  <w:p w:rsidR="000D40B4" w:rsidRDefault="000D40B4" w:rsidP="00955F93">
                    <w:pPr>
                      <w:spacing w:afterLines="75"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 xml:space="preserve"> 第</w:t>
                    </w:r>
                    <w:r w:rsidR="00865CAF"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>二</w:t>
                    </w: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>投票所</w:t>
                    </w:r>
                  </w:p>
                  <w:p w:rsidR="000D40B4" w:rsidRPr="00B804F6" w:rsidRDefault="000D40B4" w:rsidP="00955F93">
                    <w:pPr>
                      <w:spacing w:afterLines="75"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 xml:space="preserve"> 第</w:t>
                    </w:r>
                    <w:r w:rsidR="00865CAF"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>三</w:t>
                    </w: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>投票所</w:t>
                    </w:r>
                  </w:p>
                </w:txbxContent>
              </v:textbox>
            </v:shape>
          </v:group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group id="_x0000_s1063" style="position:absolute;left:0;text-align:left;margin-left:57pt;margin-top:403pt;width:121.1pt;height:222.3pt;z-index:251682816;mso-position-horizontal-relative:text;mso-position-vertical-relative:text" coordorigin="1753,9908" coordsize="2422,4446">
            <v:shape id="_x0000_s1055" type="#_x0000_t202" style="position:absolute;left:2047;top:9908;width:728;height:1513;mso-width-relative:margin;mso-height-relative:margin" filled="f" stroked="f">
              <v:textbox style="layout-flow:vertical-ideographic;mso-next-textbox:#_x0000_s1055;mso-fit-shape-to-text:t">
                <w:txbxContent>
                  <w:p w:rsidR="00AC1C4B" w:rsidRPr="00B804F6" w:rsidRDefault="00AC1C4B" w:rsidP="00AC1C4B">
                    <w:pPr>
                      <w:spacing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 w:rsidRPr="00AC1C4B"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  <w:bdr w:val="single" w:sz="4" w:space="0" w:color="auto"/>
                      </w:rPr>
                      <w:t>領票</w:t>
                    </w:r>
                  </w:p>
                </w:txbxContent>
              </v:textbox>
            </v:shape>
            <v:shape id="_x0000_s1056" type="#_x0000_t202" style="position:absolute;left:2770;top:9908;width:728;height:1513;mso-width-relative:margin;mso-height-relative:margin" filled="f" stroked="f">
              <v:textbox style="layout-flow:vertical-ideographic;mso-next-textbox:#_x0000_s1056;mso-fit-shape-to-text:t">
                <w:txbxContent>
                  <w:p w:rsidR="00AC1C4B" w:rsidRPr="00B804F6" w:rsidRDefault="00AC1C4B" w:rsidP="00AC1C4B">
                    <w:pPr>
                      <w:spacing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 w:rsidRPr="00AC1C4B"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  <w:bdr w:val="single" w:sz="4" w:space="0" w:color="auto"/>
                      </w:rPr>
                      <w:t>領票</w:t>
                    </w:r>
                  </w:p>
                </w:txbxContent>
              </v:textbox>
            </v:shape>
            <v:shape id="_x0000_s1057" type="#_x0000_t202" style="position:absolute;left:3447;top:9908;width:728;height:1513;mso-width-relative:margin;mso-height-relative:margin" filled="f" stroked="f">
              <v:textbox style="layout-flow:vertical-ideographic;mso-next-textbox:#_x0000_s1057;mso-fit-shape-to-text:t">
                <w:txbxContent>
                  <w:p w:rsidR="00AC1C4B" w:rsidRPr="00B804F6" w:rsidRDefault="00AC1C4B" w:rsidP="00AC1C4B">
                    <w:pPr>
                      <w:spacing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 w:rsidRPr="00AC1C4B"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  <w:bdr w:val="single" w:sz="4" w:space="0" w:color="auto"/>
                      </w:rPr>
                      <w:t>領票</w:t>
                    </w:r>
                  </w:p>
                </w:txbxContent>
              </v:textbox>
            </v:shape>
            <v:shape id="_x0000_s1058" type="#_x0000_t202" style="position:absolute;left:1753;top:11295;width:2418;height:3059;mso-width-relative:margin;mso-height-relative:margin" filled="f" stroked="f">
              <v:textbox style="layout-flow:vertical-ideographic;mso-next-textbox:#_x0000_s1058;mso-fit-shape-to-text:t">
                <w:txbxContent>
                  <w:p w:rsidR="00AC1C4B" w:rsidRDefault="00AC1C4B" w:rsidP="00955F93">
                    <w:pPr>
                      <w:spacing w:afterLines="75"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 xml:space="preserve"> 第四投票所</w:t>
                    </w:r>
                  </w:p>
                  <w:p w:rsidR="00AC1C4B" w:rsidRDefault="00AC1C4B" w:rsidP="00955F93">
                    <w:pPr>
                      <w:spacing w:afterLines="75"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 xml:space="preserve"> 第五投票所</w:t>
                    </w:r>
                  </w:p>
                  <w:p w:rsidR="00AC1C4B" w:rsidRPr="00B804F6" w:rsidRDefault="00AC1C4B" w:rsidP="00955F93">
                    <w:pPr>
                      <w:spacing w:afterLines="75" w:line="440" w:lineRule="exact"/>
                      <w:rPr>
                        <w:rFonts w:ascii="華康魏碑體" w:eastAsia="華康魏碑體"/>
                        <w:w w:val="95"/>
                        <w:sz w:val="44"/>
                        <w:szCs w:val="44"/>
                      </w:rPr>
                    </w:pP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sym w:font="Wingdings" w:char="F0E7"/>
                    </w:r>
                    <w:r>
                      <w:rPr>
                        <w:rFonts w:ascii="華康魏碑體" w:eastAsia="華康魏碑體" w:hint="eastAsia"/>
                        <w:w w:val="95"/>
                        <w:sz w:val="44"/>
                        <w:szCs w:val="44"/>
                      </w:rPr>
                      <w:t xml:space="preserve"> 第六投票所</w:t>
                    </w:r>
                  </w:p>
                </w:txbxContent>
              </v:textbox>
            </v:shape>
          </v:group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50" type="#_x0000_t202" style="position:absolute;left:0;text-align:left;margin-left:132.1pt;margin-top:160.15pt;width:36.4pt;height:75.65pt;z-index:251676672;mso-position-horizontal-relative:text;mso-position-vertical-relative:text;mso-width-relative:margin;mso-height-relative:margin" filled="f" stroked="f">
            <v:textbox style="layout-flow:vertical-ideographic;mso-next-textbox:#_x0000_s1050;mso-fit-shape-to-text:t">
              <w:txbxContent>
                <w:p w:rsidR="00AC1C4B" w:rsidRPr="00B804F6" w:rsidRDefault="00AC1C4B" w:rsidP="00AC1C4B">
                  <w:pPr>
                    <w:spacing w:line="440" w:lineRule="exact"/>
                    <w:rPr>
                      <w:rFonts w:ascii="華康魏碑體" w:eastAsia="華康魏碑體"/>
                      <w:w w:val="95"/>
                      <w:sz w:val="44"/>
                      <w:szCs w:val="44"/>
                    </w:rPr>
                  </w:pPr>
                  <w:r>
                    <w:rPr>
                      <w:rFonts w:ascii="華康魏碑體" w:eastAsia="華康魏碑體" w:hint="eastAsia"/>
                      <w:w w:val="95"/>
                      <w:sz w:val="44"/>
                      <w:szCs w:val="44"/>
                    </w:rPr>
                    <w:t>出口</w:t>
                  </w:r>
                  <w:r>
                    <w:rPr>
                      <w:rFonts w:ascii="華康魏碑體" w:eastAsia="華康魏碑體" w:hint="eastAsia"/>
                      <w:w w:val="95"/>
                      <w:sz w:val="44"/>
                      <w:szCs w:val="44"/>
                    </w:rPr>
                    <w:sym w:font="Wingdings" w:char="F0E7"/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49" type="#_x0000_t202" style="position:absolute;left:0;text-align:left;margin-left:74.1pt;margin-top:160.15pt;width:36.4pt;height:75.65pt;z-index:251675648;mso-position-horizontal-relative:text;mso-position-vertical-relative:text;mso-width-relative:margin;mso-height-relative:margin" filled="f" stroked="f">
            <v:textbox style="layout-flow:vertical-ideographic;mso-next-textbox:#_x0000_s1049;mso-fit-shape-to-text:t">
              <w:txbxContent>
                <w:p w:rsidR="00AC1C4B" w:rsidRPr="00B804F6" w:rsidRDefault="00AC1C4B" w:rsidP="00AC1C4B">
                  <w:pPr>
                    <w:spacing w:line="440" w:lineRule="exact"/>
                    <w:rPr>
                      <w:rFonts w:ascii="華康魏碑體" w:eastAsia="華康魏碑體"/>
                      <w:w w:val="95"/>
                      <w:sz w:val="44"/>
                      <w:szCs w:val="44"/>
                    </w:rPr>
                  </w:pPr>
                  <w:r>
                    <w:rPr>
                      <w:rFonts w:ascii="華康魏碑體" w:eastAsia="華康魏碑體" w:hint="eastAsia"/>
                      <w:w w:val="95"/>
                      <w:sz w:val="44"/>
                      <w:szCs w:val="44"/>
                    </w:rPr>
                    <w:t>出口</w:t>
                  </w:r>
                  <w:r>
                    <w:rPr>
                      <w:rFonts w:ascii="華康魏碑體" w:eastAsia="華康魏碑體" w:hint="eastAsia"/>
                      <w:w w:val="95"/>
                      <w:sz w:val="44"/>
                      <w:szCs w:val="44"/>
                    </w:rPr>
                    <w:sym w:font="Wingdings" w:char="F0E7"/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70" type="#_x0000_t202" style="position:absolute;left:0;text-align:left;margin-left:69.2pt;margin-top:233.1pt;width:44.8pt;height:27.95pt;z-index:251697152;mso-position-horizontal-relative:text;mso-position-vertical-relative:text;mso-width-relative:margin;mso-height-relative:margin" fillcolor="#938953 [1614]" strokecolor="black [3213]" strokeweight=".25pt">
            <v:textbox style="mso-next-textbox:#_x0000_s1070;mso-fit-shape-to-text:t" inset="1mm,1mm,1mm,1mm">
              <w:txbxContent>
                <w:p w:rsidR="008F7183" w:rsidRPr="008F7183" w:rsidRDefault="008F7183" w:rsidP="008F7183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w w:val="95"/>
                      <w:sz w:val="40"/>
                      <w:szCs w:val="40"/>
                    </w:rPr>
                  </w:pPr>
                  <w:r w:rsidRPr="008F7183">
                    <w:rPr>
                      <w:rFonts w:ascii="華康中圓體" w:eastAsia="華康中圓體" w:hint="eastAsia"/>
                      <w:color w:val="000000" w:themeColor="text1"/>
                      <w:w w:val="95"/>
                      <w:sz w:val="40"/>
                      <w:szCs w:val="40"/>
                    </w:rPr>
                    <w:t>票匭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51" type="#_x0000_t202" style="position:absolute;left:0;text-align:left;margin-left:127.5pt;margin-top:233pt;width:44.8pt;height:27.95pt;z-index:251677696;mso-position-horizontal-relative:text;mso-position-vertical-relative:text;mso-width-relative:margin;mso-height-relative:margin" fillcolor="#938953 [1614]" strokecolor="black [3213]" strokeweight=".25pt">
            <v:textbox style="mso-next-textbox:#_x0000_s1051;mso-fit-shape-to-text:t" inset="1mm,1mm,1mm,1mm">
              <w:txbxContent>
                <w:p w:rsidR="00AC1C4B" w:rsidRPr="008F7183" w:rsidRDefault="00AC1C4B" w:rsidP="00AC1C4B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w w:val="95"/>
                      <w:sz w:val="40"/>
                      <w:szCs w:val="40"/>
                    </w:rPr>
                  </w:pPr>
                  <w:r w:rsidRPr="008F7183">
                    <w:rPr>
                      <w:rFonts w:ascii="華康中圓體" w:eastAsia="華康中圓體" w:hint="eastAsia"/>
                      <w:color w:val="000000" w:themeColor="text1"/>
                      <w:w w:val="95"/>
                      <w:sz w:val="40"/>
                      <w:szCs w:val="40"/>
                    </w:rPr>
                    <w:t>票匭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72" type="#_x0000_t202" style="position:absolute;left:0;text-align:left;margin-left:388.55pt;margin-top:158.35pt;width:36.4pt;height:75.65pt;z-index:251699200;mso-position-horizontal-relative:text;mso-position-vertical-relative:text;mso-width-relative:margin;mso-height-relative:margin" filled="f" stroked="f">
            <v:textbox style="layout-flow:vertical-ideographic;mso-next-textbox:#_x0000_s1072;mso-fit-shape-to-text:t">
              <w:txbxContent>
                <w:p w:rsidR="000D40B4" w:rsidRPr="00B804F6" w:rsidRDefault="000D40B4" w:rsidP="000D40B4">
                  <w:pPr>
                    <w:spacing w:line="440" w:lineRule="exact"/>
                    <w:rPr>
                      <w:rFonts w:ascii="華康魏碑體" w:eastAsia="華康魏碑體"/>
                      <w:w w:val="95"/>
                      <w:sz w:val="44"/>
                      <w:szCs w:val="44"/>
                    </w:rPr>
                  </w:pPr>
                  <w:r>
                    <w:rPr>
                      <w:rFonts w:ascii="華康魏碑體" w:eastAsia="華康魏碑體" w:hint="eastAsia"/>
                      <w:w w:val="95"/>
                      <w:sz w:val="44"/>
                      <w:szCs w:val="44"/>
                    </w:rPr>
                    <w:t>出口</w:t>
                  </w:r>
                  <w:r>
                    <w:rPr>
                      <w:rFonts w:ascii="華康魏碑體" w:eastAsia="華康魏碑體" w:hint="eastAsia"/>
                      <w:w w:val="95"/>
                      <w:sz w:val="44"/>
                      <w:szCs w:val="44"/>
                    </w:rPr>
                    <w:sym w:font="Wingdings" w:char="F0E7"/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89" type="#_x0000_t202" style="position:absolute;left:0;text-align:left;margin-left:383.65pt;margin-top:231.3pt;width:44.8pt;height:27.95pt;z-index:251712512;mso-position-horizontal-relative:text;mso-position-vertical-relative:text;mso-width-relative:margin;mso-height-relative:margin" fillcolor="#938953 [1614]" strokecolor="black [3213]" strokeweight=".25pt">
            <v:textbox style="mso-next-textbox:#_x0000_s1089;mso-fit-shape-to-text:t" inset="1mm,1mm,1mm,1mm">
              <w:txbxContent>
                <w:p w:rsidR="000D40B4" w:rsidRPr="008F7183" w:rsidRDefault="000D40B4" w:rsidP="000D40B4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w w:val="95"/>
                      <w:sz w:val="40"/>
                      <w:szCs w:val="40"/>
                    </w:rPr>
                  </w:pPr>
                  <w:r w:rsidRPr="008F7183">
                    <w:rPr>
                      <w:rFonts w:ascii="華康中圓體" w:eastAsia="華康中圓體" w:hint="eastAsia"/>
                      <w:color w:val="000000" w:themeColor="text1"/>
                      <w:w w:val="95"/>
                      <w:sz w:val="40"/>
                      <w:szCs w:val="40"/>
                    </w:rPr>
                    <w:t>票匭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74" type="#_x0000_t202" style="position:absolute;left:0;text-align:left;margin-left:441.95pt;margin-top:231.2pt;width:44.8pt;height:27.95pt;z-index:251701248;mso-position-horizontal-relative:text;mso-position-vertical-relative:text;mso-width-relative:margin;mso-height-relative:margin" fillcolor="#938953 [1614]" strokecolor="black [3213]" strokeweight=".25pt">
            <v:textbox style="mso-next-textbox:#_x0000_s1074;mso-fit-shape-to-text:t" inset="1mm,1mm,1mm,1mm">
              <w:txbxContent>
                <w:p w:rsidR="000D40B4" w:rsidRPr="008F7183" w:rsidRDefault="000D40B4" w:rsidP="000D40B4">
                  <w:pPr>
                    <w:spacing w:line="440" w:lineRule="exact"/>
                    <w:rPr>
                      <w:rFonts w:ascii="華康中圓體" w:eastAsia="華康中圓體"/>
                      <w:color w:val="000000" w:themeColor="text1"/>
                      <w:w w:val="95"/>
                      <w:sz w:val="40"/>
                      <w:szCs w:val="40"/>
                    </w:rPr>
                  </w:pPr>
                  <w:r w:rsidRPr="008F7183">
                    <w:rPr>
                      <w:rFonts w:ascii="華康中圓體" w:eastAsia="華康中圓體" w:hint="eastAsia"/>
                      <w:color w:val="000000" w:themeColor="text1"/>
                      <w:w w:val="95"/>
                      <w:sz w:val="40"/>
                      <w:szCs w:val="40"/>
                    </w:rPr>
                    <w:t>票匭</w:t>
                  </w:r>
                </w:p>
              </w:txbxContent>
            </v:textbox>
          </v:shape>
        </w:pict>
      </w:r>
      <w:r w:rsidR="002E6E00" w:rsidRPr="00955F93">
        <w:rPr>
          <w:rFonts w:ascii="華康魏碑體" w:eastAsia="華康魏碑體"/>
          <w:noProof/>
          <w:spacing w:val="-8"/>
          <w:sz w:val="52"/>
          <w:szCs w:val="52"/>
        </w:rPr>
        <w:pict>
          <v:shape id="_x0000_s1073" type="#_x0000_t202" style="position:absolute;left:0;text-align:left;margin-left:446.55pt;margin-top:158.35pt;width:36.4pt;height:75.65pt;z-index:251700224;mso-position-horizontal-relative:text;mso-position-vertical-relative:text;mso-width-relative:margin;mso-height-relative:margin" filled="f" stroked="f">
            <v:textbox style="layout-flow:vertical-ideographic;mso-next-textbox:#_x0000_s1073;mso-fit-shape-to-text:t">
              <w:txbxContent>
                <w:p w:rsidR="000D40B4" w:rsidRPr="00B804F6" w:rsidRDefault="000D40B4" w:rsidP="000D40B4">
                  <w:pPr>
                    <w:spacing w:line="440" w:lineRule="exact"/>
                    <w:rPr>
                      <w:rFonts w:ascii="華康魏碑體" w:eastAsia="華康魏碑體"/>
                      <w:w w:val="95"/>
                      <w:sz w:val="44"/>
                      <w:szCs w:val="44"/>
                    </w:rPr>
                  </w:pPr>
                  <w:r>
                    <w:rPr>
                      <w:rFonts w:ascii="華康魏碑體" w:eastAsia="華康魏碑體" w:hint="eastAsia"/>
                      <w:w w:val="95"/>
                      <w:sz w:val="44"/>
                      <w:szCs w:val="44"/>
                    </w:rPr>
                    <w:t>出口</w:t>
                  </w:r>
                  <w:r>
                    <w:rPr>
                      <w:rFonts w:ascii="華康魏碑體" w:eastAsia="華康魏碑體" w:hint="eastAsia"/>
                      <w:w w:val="95"/>
                      <w:sz w:val="44"/>
                      <w:szCs w:val="44"/>
                    </w:rPr>
                    <w:sym w:font="Wingdings" w:char="F0E7"/>
                  </w:r>
                </w:p>
              </w:txbxContent>
            </v:textbox>
          </v:shape>
        </w:pict>
      </w:r>
      <w:r w:rsidR="000D40B4" w:rsidRPr="00955F93">
        <w:rPr>
          <w:rFonts w:ascii="華康魏碑體" w:eastAsia="華康魏碑體" w:hint="eastAsia"/>
          <w:noProof/>
          <w:spacing w:val="-8"/>
          <w:sz w:val="52"/>
          <w:szCs w:val="5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701993</wp:posOffset>
            </wp:positionH>
            <wp:positionV relativeFrom="paragraph">
              <wp:posOffset>552133</wp:posOffset>
            </wp:positionV>
            <wp:extent cx="5624512" cy="8543925"/>
            <wp:effectExtent l="19050" t="0" r="0" b="0"/>
            <wp:wrapNone/>
            <wp:docPr id="5" name="圖片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512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roundrect id="_x0000_s1047" style="position:absolute;left:0;text-align:left;margin-left:-2.45pt;margin-top:187.05pt;width:57.6pt;height:358.85pt;z-index:251673600;mso-position-horizontal-relative:text;mso-position-vertical-relative:text" arcsize="10923f" fillcolor="white [3201]" strokecolor="black [3200]" strokeweight="1pt">
            <v:stroke dashstyle="dash"/>
            <v:shadow color="#868686"/>
            <v:textbox style="layout-flow:vertical-ideographic;mso-next-textbox:#_x0000_s1047">
              <w:txbxContent>
                <w:p w:rsidR="00AC1C4B" w:rsidRPr="00C42A5C" w:rsidRDefault="00AC1C4B" w:rsidP="00E6463C">
                  <w:pPr>
                    <w:spacing w:line="800" w:lineRule="exact"/>
                    <w:jc w:val="center"/>
                    <w:rPr>
                      <w:rFonts w:ascii="華康魏碑體" w:eastAsia="華康魏碑體"/>
                      <w:color w:val="C00000"/>
                      <w:spacing w:val="60"/>
                      <w:sz w:val="72"/>
                      <w:szCs w:val="72"/>
                    </w:rPr>
                  </w:pPr>
                  <w:r w:rsidRPr="00C42A5C">
                    <w:rPr>
                      <w:rFonts w:ascii="華康魏碑體" w:eastAsia="華康魏碑體" w:hint="eastAsia"/>
                      <w:color w:val="C00000"/>
                      <w:spacing w:val="60"/>
                      <w:sz w:val="72"/>
                      <w:szCs w:val="72"/>
                    </w:rPr>
                    <w:t>開票處</w:t>
                  </w:r>
                </w:p>
              </w:txbxContent>
            </v:textbox>
          </v:roundrect>
        </w:pict>
      </w:r>
      <w:r w:rsidR="002E6E00" w:rsidRPr="00955F93">
        <w:rPr>
          <w:rFonts w:ascii="華康魏碑體" w:eastAsia="華康魏碑體"/>
          <w:noProof/>
          <w:spacing w:val="-8"/>
          <w:w w:val="95"/>
          <w:sz w:val="52"/>
          <w:szCs w:val="52"/>
        </w:rPr>
        <w:pict>
          <v:shape id="_x0000_s1048" type="#_x0000_t202" style="position:absolute;left:0;text-align:left;margin-left:-7.35pt;margin-top:198.95pt;width:83.45pt;height:29.2pt;z-index:251674624;mso-height-percent:200;mso-position-horizontal-relative:text;mso-position-vertical-relative:text;mso-height-percent:200;mso-width-relative:margin;mso-height-relative:margin" filled="f" stroked="f">
            <v:textbox style="mso-next-textbox:#_x0000_s1048;mso-fit-shape-to-text:t">
              <w:txbxContent>
                <w:p w:rsidR="00AC1C4B" w:rsidRPr="00E6463C" w:rsidRDefault="00AC1C4B" w:rsidP="00AC1C4B">
                  <w:pPr>
                    <w:spacing w:line="440" w:lineRule="exact"/>
                    <w:rPr>
                      <w:rFonts w:ascii="華康魏碑體" w:eastAsia="華康魏碑體"/>
                      <w:w w:val="90"/>
                      <w:sz w:val="40"/>
                      <w:szCs w:val="40"/>
                    </w:rPr>
                  </w:pPr>
                  <w:r w:rsidRPr="00E6463C">
                    <w:rPr>
                      <w:rFonts w:ascii="華康魏碑體" w:eastAsia="華康魏碑體" w:hint="eastAsia"/>
                      <w:w w:val="90"/>
                      <w:sz w:val="40"/>
                      <w:szCs w:val="40"/>
                    </w:rPr>
                    <w:t>知新樓</w:t>
                  </w:r>
                </w:p>
              </w:txbxContent>
            </v:textbox>
          </v:shape>
        </w:pict>
      </w:r>
      <w:r w:rsidR="00B804F6" w:rsidRPr="00955F93">
        <w:rPr>
          <w:rFonts w:ascii="華康魏碑體" w:eastAsia="華康魏碑體" w:hint="eastAsia"/>
          <w:spacing w:val="-8"/>
          <w:w w:val="95"/>
          <w:sz w:val="52"/>
          <w:szCs w:val="52"/>
        </w:rPr>
        <w:t>選</w:t>
      </w:r>
      <w:r w:rsidRPr="00955F93">
        <w:rPr>
          <w:rFonts w:ascii="華康魏碑體" w:eastAsia="華康魏碑體" w:hint="eastAsia"/>
          <w:spacing w:val="-8"/>
          <w:w w:val="95"/>
          <w:sz w:val="52"/>
          <w:szCs w:val="52"/>
        </w:rPr>
        <w:t>舉</w:t>
      </w:r>
      <w:r w:rsidR="00B804F6" w:rsidRPr="00955F93">
        <w:rPr>
          <w:rFonts w:ascii="華康魏碑體" w:eastAsia="華康魏碑體" w:hint="eastAsia"/>
          <w:spacing w:val="-8"/>
          <w:w w:val="95"/>
          <w:sz w:val="52"/>
          <w:szCs w:val="52"/>
        </w:rPr>
        <w:t>投票動線圖</w:t>
      </w:r>
    </w:p>
    <w:sectPr w:rsidR="0059714B" w:rsidRPr="00955F93" w:rsidSect="0050021F">
      <w:pgSz w:w="11906" w:h="16838"/>
      <w:pgMar w:top="73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AFD" w:rsidRDefault="00BD0AFD" w:rsidP="004455C8">
      <w:r>
        <w:separator/>
      </w:r>
    </w:p>
  </w:endnote>
  <w:endnote w:type="continuationSeparator" w:id="1">
    <w:p w:rsidR="00BD0AFD" w:rsidRDefault="00BD0AFD" w:rsidP="00445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AFD" w:rsidRDefault="00BD0AFD" w:rsidP="004455C8">
      <w:r>
        <w:separator/>
      </w:r>
    </w:p>
  </w:footnote>
  <w:footnote w:type="continuationSeparator" w:id="1">
    <w:p w:rsidR="00BD0AFD" w:rsidRDefault="00BD0AFD" w:rsidP="00445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4F6"/>
    <w:rsid w:val="00051520"/>
    <w:rsid w:val="000D40B4"/>
    <w:rsid w:val="000E4EF9"/>
    <w:rsid w:val="00234DB3"/>
    <w:rsid w:val="002D3D86"/>
    <w:rsid w:val="002E1898"/>
    <w:rsid w:val="002E6E00"/>
    <w:rsid w:val="00342FFA"/>
    <w:rsid w:val="0034499C"/>
    <w:rsid w:val="003B6B77"/>
    <w:rsid w:val="004455C8"/>
    <w:rsid w:val="004676F2"/>
    <w:rsid w:val="004E3DE6"/>
    <w:rsid w:val="0050021F"/>
    <w:rsid w:val="00575C37"/>
    <w:rsid w:val="005F01E9"/>
    <w:rsid w:val="0063560A"/>
    <w:rsid w:val="006434C7"/>
    <w:rsid w:val="00651E80"/>
    <w:rsid w:val="00676CF9"/>
    <w:rsid w:val="0069451C"/>
    <w:rsid w:val="006A3F43"/>
    <w:rsid w:val="006B471A"/>
    <w:rsid w:val="00781EF7"/>
    <w:rsid w:val="007879A3"/>
    <w:rsid w:val="00834C5A"/>
    <w:rsid w:val="00861FCA"/>
    <w:rsid w:val="00865CAF"/>
    <w:rsid w:val="00873321"/>
    <w:rsid w:val="008F7183"/>
    <w:rsid w:val="00955F93"/>
    <w:rsid w:val="009B4FBE"/>
    <w:rsid w:val="00AC1C4B"/>
    <w:rsid w:val="00B37BBF"/>
    <w:rsid w:val="00B804F6"/>
    <w:rsid w:val="00BB6A1E"/>
    <w:rsid w:val="00BD0AFD"/>
    <w:rsid w:val="00C42A5C"/>
    <w:rsid w:val="00C77D19"/>
    <w:rsid w:val="00CB5640"/>
    <w:rsid w:val="00CD5C3D"/>
    <w:rsid w:val="00D21F72"/>
    <w:rsid w:val="00D2230D"/>
    <w:rsid w:val="00D714EA"/>
    <w:rsid w:val="00D901B7"/>
    <w:rsid w:val="00E6463C"/>
    <w:rsid w:val="00E701C5"/>
    <w:rsid w:val="00F8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5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4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804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4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455C8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455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455C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57</Characters>
  <Application>Microsoft Office Word</Application>
  <DocSecurity>0</DocSecurity>
  <Lines>1</Lines>
  <Paragraphs>1</Paragraphs>
  <ScaleCrop>false</ScaleCrop>
  <Company>C.M.T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AAA</cp:lastModifiedBy>
  <cp:revision>3</cp:revision>
  <dcterms:created xsi:type="dcterms:W3CDTF">2009-11-09T05:36:00Z</dcterms:created>
  <dcterms:modified xsi:type="dcterms:W3CDTF">2009-11-09T06:25:00Z</dcterms:modified>
</cp:coreProperties>
</file>