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EC" w:rsidRDefault="002920EC" w:rsidP="002920EC">
      <w:pPr>
        <w:ind w:firstLineChars="450" w:firstLine="1441"/>
        <w:rPr>
          <w:rFonts w:ascii="標楷體" w:eastAsia="標楷體"/>
          <w:b/>
          <w:bCs/>
          <w:sz w:val="36"/>
          <w:szCs w:val="36"/>
        </w:rPr>
      </w:pPr>
      <w:r w:rsidRPr="00957AF2">
        <w:rPr>
          <w:rFonts w:ascii="標楷體" w:eastAsia="標楷體" w:hint="eastAsia"/>
          <w:b/>
          <w:bCs/>
          <w:sz w:val="32"/>
          <w:szCs w:val="32"/>
        </w:rPr>
        <w:t>再興中學101學年度第二學期高中補考考</w:t>
      </w:r>
      <w:r>
        <w:rPr>
          <w:rFonts w:ascii="標楷體" w:eastAsia="標楷體" w:hint="eastAsia"/>
          <w:b/>
          <w:bCs/>
          <w:sz w:val="32"/>
          <w:szCs w:val="32"/>
        </w:rPr>
        <w:t>程</w:t>
      </w:r>
      <w:r w:rsidRPr="00957AF2">
        <w:rPr>
          <w:rFonts w:ascii="標楷體" w:eastAsia="標楷體" w:hint="eastAsia"/>
          <w:b/>
          <w:bCs/>
          <w:sz w:val="32"/>
          <w:szCs w:val="32"/>
        </w:rPr>
        <w:t>表</w:t>
      </w:r>
      <w:r>
        <w:rPr>
          <w:rFonts w:ascii="標楷體" w:eastAsia="標楷體" w:hint="eastAsia"/>
          <w:b/>
          <w:bCs/>
          <w:sz w:val="32"/>
          <w:szCs w:val="32"/>
        </w:rPr>
        <w:t xml:space="preserve">      </w:t>
      </w:r>
      <w:r>
        <w:rPr>
          <w:rFonts w:ascii="標楷體" w:eastAsia="標楷體" w:hint="eastAsia"/>
          <w:b/>
          <w:bCs/>
          <w:sz w:val="20"/>
          <w:szCs w:val="20"/>
        </w:rPr>
        <w:t>102.07.15</w:t>
      </w:r>
    </w:p>
    <w:tbl>
      <w:tblPr>
        <w:tblW w:w="1003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7"/>
        <w:gridCol w:w="959"/>
        <w:gridCol w:w="1417"/>
        <w:gridCol w:w="1134"/>
        <w:gridCol w:w="5940"/>
        <w:gridCol w:w="14"/>
      </w:tblGrid>
      <w:tr w:rsidR="002920EC" w:rsidRPr="00DC3F73" w:rsidTr="0046526A">
        <w:trPr>
          <w:trHeight w:val="611"/>
        </w:trPr>
        <w:tc>
          <w:tcPr>
            <w:tcW w:w="567" w:type="dxa"/>
            <w:shd w:val="clear" w:color="auto" w:fill="auto"/>
            <w:vAlign w:val="center"/>
          </w:tcPr>
          <w:p w:rsidR="002920EC" w:rsidRPr="000D4644" w:rsidRDefault="002920EC" w:rsidP="0046526A">
            <w:pPr>
              <w:spacing w:line="280" w:lineRule="exact"/>
              <w:jc w:val="center"/>
              <w:rPr>
                <w:rFonts w:ascii="標楷體" w:eastAsia="標楷體"/>
                <w:b/>
                <w:bCs/>
                <w:sz w:val="16"/>
                <w:szCs w:val="16"/>
              </w:rPr>
            </w:pPr>
            <w:r w:rsidRPr="000D4644">
              <w:rPr>
                <w:rFonts w:ascii="標楷體" w:eastAsia="標楷體" w:hint="eastAsia"/>
                <w:b/>
                <w:bCs/>
                <w:sz w:val="16"/>
                <w:szCs w:val="16"/>
              </w:rPr>
              <w:t>日期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時間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考試地點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/>
                <w:bCs/>
                <w:sz w:val="20"/>
                <w:szCs w:val="20"/>
              </w:rPr>
              <w:t>班級/人次</w:t>
            </w:r>
          </w:p>
        </w:tc>
      </w:tr>
      <w:tr w:rsidR="002920EC" w:rsidRPr="00F94588" w:rsidTr="0046526A">
        <w:trPr>
          <w:trHeight w:val="181"/>
        </w:trPr>
        <w:tc>
          <w:tcPr>
            <w:tcW w:w="567" w:type="dxa"/>
            <w:vMerge w:val="restart"/>
            <w:vAlign w:val="center"/>
          </w:tcPr>
          <w:p w:rsidR="002920EC" w:rsidRDefault="002920EC" w:rsidP="0046526A">
            <w:pPr>
              <w:pStyle w:val="a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7/</w:t>
            </w:r>
          </w:p>
          <w:p w:rsidR="002920EC" w:rsidRPr="00957AF2" w:rsidRDefault="002920EC" w:rsidP="0046526A">
            <w:pPr>
              <w:pStyle w:val="a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2920EC" w:rsidRPr="00957AF2" w:rsidRDefault="002920EC" w:rsidP="0046526A">
            <w:pPr>
              <w:pStyle w:val="a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 xml:space="preserve">  星期二</w:t>
            </w:r>
          </w:p>
          <w:p w:rsidR="002920EC" w:rsidRPr="004B1060" w:rsidRDefault="002920EC" w:rsidP="0046526A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8：00</w:t>
            </w:r>
          </w:p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8：50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高一國文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八愛</w:t>
            </w:r>
          </w:p>
        </w:tc>
        <w:tc>
          <w:tcPr>
            <w:tcW w:w="5954" w:type="dxa"/>
            <w:gridSpan w:val="2"/>
            <w:tcBorders>
              <w:bottom w:val="dashed" w:sz="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一愛、一勤、一和、一智、一勇</w:t>
            </w:r>
          </w:p>
        </w:tc>
      </w:tr>
      <w:tr w:rsidR="002920EC" w:rsidRPr="00F94588" w:rsidTr="0046526A">
        <w:trPr>
          <w:trHeight w:val="352"/>
        </w:trPr>
        <w:tc>
          <w:tcPr>
            <w:tcW w:w="567" w:type="dxa"/>
            <w:vMerge/>
            <w:textDirection w:val="tbRlV"/>
            <w:vAlign w:val="center"/>
          </w:tcPr>
          <w:p w:rsidR="002920EC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高二國文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八義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bottom w:val="dashed" w:sz="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二愛、二智、二勇</w:t>
            </w:r>
          </w:p>
        </w:tc>
      </w:tr>
      <w:tr w:rsidR="002920EC" w:rsidRPr="00F94588" w:rsidTr="0046526A">
        <w:trPr>
          <w:trHeight w:val="254"/>
        </w:trPr>
        <w:tc>
          <w:tcPr>
            <w:tcW w:w="567" w:type="dxa"/>
            <w:vMerge/>
            <w:textDirection w:val="tbRlV"/>
            <w:vAlign w:val="center"/>
          </w:tcPr>
          <w:p w:rsidR="002920EC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高二歷史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dashed" w:sz="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二勤、二智、二仁</w:t>
            </w:r>
          </w:p>
        </w:tc>
      </w:tr>
      <w:tr w:rsidR="002920EC" w:rsidRPr="00F94588" w:rsidTr="0046526A">
        <w:trPr>
          <w:trHeight w:val="231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 w:val="restart"/>
            <w:tcBorders>
              <w:top w:val="thinThickMediumGap" w:sz="18" w:space="0" w:color="auto"/>
            </w:tcBorders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09：00</w:t>
            </w:r>
          </w:p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09：50</w:t>
            </w:r>
          </w:p>
        </w:tc>
        <w:tc>
          <w:tcPr>
            <w:tcW w:w="1417" w:type="dxa"/>
            <w:tcBorders>
              <w:top w:val="thinThickMediumGap" w:sz="18" w:space="0" w:color="auto"/>
              <w:bottom w:val="dashed" w:sz="8" w:space="0" w:color="auto"/>
            </w:tcBorders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高一數學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dashed" w:sz="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八愛</w:t>
            </w:r>
          </w:p>
        </w:tc>
        <w:tc>
          <w:tcPr>
            <w:tcW w:w="5954" w:type="dxa"/>
            <w:gridSpan w:val="2"/>
            <w:tcBorders>
              <w:top w:val="thinThickMediumGap" w:sz="18" w:space="0" w:color="auto"/>
              <w:bottom w:val="dashed" w:sz="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一誠、一勤、一智、一勇</w:t>
            </w:r>
          </w:p>
        </w:tc>
      </w:tr>
      <w:tr w:rsidR="002920EC" w:rsidRPr="00F94588" w:rsidTr="0046526A">
        <w:trPr>
          <w:trHeight w:val="280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8" w:space="0" w:color="auto"/>
            </w:tcBorders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高一數學</w:t>
            </w:r>
          </w:p>
        </w:tc>
        <w:tc>
          <w:tcPr>
            <w:tcW w:w="1134" w:type="dxa"/>
            <w:tcBorders>
              <w:top w:val="dashed" w:sz="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八信</w:t>
            </w:r>
          </w:p>
        </w:tc>
        <w:tc>
          <w:tcPr>
            <w:tcW w:w="5954" w:type="dxa"/>
            <w:gridSpan w:val="2"/>
            <w:tcBorders>
              <w:top w:val="dashed" w:sz="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一和、一仁</w:t>
            </w:r>
          </w:p>
        </w:tc>
      </w:tr>
      <w:tr w:rsidR="002920EC" w:rsidRPr="00F94588" w:rsidTr="0046526A">
        <w:trPr>
          <w:trHeight w:val="324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高二數學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八義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dashed" w:sz="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二勤、二智、二仁、二勇</w:t>
            </w:r>
          </w:p>
        </w:tc>
      </w:tr>
      <w:tr w:rsidR="002920EC" w:rsidRPr="00F94588" w:rsidTr="0046526A">
        <w:trPr>
          <w:trHeight w:val="233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高二公民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dashed" w:sz="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二智</w:t>
            </w:r>
          </w:p>
        </w:tc>
      </w:tr>
      <w:tr w:rsidR="002920EC" w:rsidRPr="00F94588" w:rsidTr="0046526A">
        <w:trPr>
          <w:trHeight w:val="339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 w:val="restart"/>
            <w:tcBorders>
              <w:top w:val="thinThickMediumGap" w:sz="18" w:space="0" w:color="auto"/>
            </w:tcBorders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10：00</w:t>
            </w:r>
          </w:p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10：50</w:t>
            </w:r>
          </w:p>
        </w:tc>
        <w:tc>
          <w:tcPr>
            <w:tcW w:w="1417" w:type="dxa"/>
            <w:tcBorders>
              <w:top w:val="thinThickMediumGap" w:sz="18" w:space="0" w:color="auto"/>
            </w:tcBorders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高一化學</w:t>
            </w:r>
          </w:p>
        </w:tc>
        <w:tc>
          <w:tcPr>
            <w:tcW w:w="1134" w:type="dxa"/>
            <w:tcBorders>
              <w:top w:val="thinThickMedium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八愛</w:t>
            </w:r>
          </w:p>
        </w:tc>
        <w:tc>
          <w:tcPr>
            <w:tcW w:w="5954" w:type="dxa"/>
            <w:gridSpan w:val="2"/>
            <w:tcBorders>
              <w:top w:val="thinThickMedium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一誠、一勤、一和</w:t>
            </w:r>
          </w:p>
        </w:tc>
      </w:tr>
      <w:tr w:rsidR="002920EC" w:rsidRPr="00F94588" w:rsidTr="0046526A">
        <w:trPr>
          <w:trHeight w:val="246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8" w:space="0" w:color="auto"/>
              <w:bottom w:val="single" w:sz="12" w:space="0" w:color="auto"/>
            </w:tcBorders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高一化學</w:t>
            </w:r>
          </w:p>
        </w:tc>
        <w:tc>
          <w:tcPr>
            <w:tcW w:w="1134" w:type="dxa"/>
            <w:tcBorders>
              <w:top w:val="dashSmallGap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八信</w:t>
            </w:r>
          </w:p>
        </w:tc>
        <w:tc>
          <w:tcPr>
            <w:tcW w:w="5954" w:type="dxa"/>
            <w:gridSpan w:val="2"/>
            <w:tcBorders>
              <w:top w:val="dashSmallGap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一智、一仁、一勇</w:t>
            </w:r>
          </w:p>
        </w:tc>
      </w:tr>
      <w:tr w:rsidR="002920EC" w:rsidRPr="00F94588" w:rsidTr="0046526A">
        <w:trPr>
          <w:trHeight w:val="283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SmallGap" w:sz="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高二化學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八義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bottom w:val="dashSmallGap" w:sz="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二勤、二智</w:t>
            </w:r>
          </w:p>
        </w:tc>
      </w:tr>
      <w:tr w:rsidR="002920EC" w:rsidRPr="00F94588" w:rsidTr="0046526A">
        <w:trPr>
          <w:trHeight w:val="185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高二生物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dashSmallGap" w:sz="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二勤、二智、二仁</w:t>
            </w:r>
          </w:p>
        </w:tc>
      </w:tr>
      <w:tr w:rsidR="002920EC" w:rsidRPr="00F94588" w:rsidTr="0046526A">
        <w:trPr>
          <w:trHeight w:val="337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 w:val="restar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11：00</w:t>
            </w:r>
          </w:p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11：50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高一英文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八愛</w:t>
            </w:r>
          </w:p>
        </w:tc>
        <w:tc>
          <w:tcPr>
            <w:tcW w:w="5954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一誠、一勤、一和、一智、一仁、一勇</w:t>
            </w:r>
          </w:p>
        </w:tc>
      </w:tr>
      <w:tr w:rsidR="002920EC" w:rsidRPr="00F94588" w:rsidTr="0046526A">
        <w:trPr>
          <w:trHeight w:val="284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tcBorders>
              <w:top w:val="thinThickSmallGap" w:sz="24" w:space="0" w:color="auto"/>
              <w:bottom w:val="thinThickSmallGap" w:sz="18" w:space="0" w:color="auto"/>
            </w:tcBorders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高二英文</w:t>
            </w:r>
          </w:p>
        </w:tc>
        <w:tc>
          <w:tcPr>
            <w:tcW w:w="1134" w:type="dxa"/>
            <w:tcBorders>
              <w:top w:val="single" w:sz="12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八義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二愛、二勤、二智、二仁、二勇</w:t>
            </w:r>
          </w:p>
        </w:tc>
      </w:tr>
      <w:tr w:rsidR="002920EC" w:rsidRPr="00F94588" w:rsidTr="0046526A">
        <w:trPr>
          <w:trHeight w:val="276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2920EC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13：00</w:t>
            </w:r>
          </w:p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13：50</w:t>
            </w:r>
          </w:p>
        </w:tc>
        <w:tc>
          <w:tcPr>
            <w:tcW w:w="1417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高一物理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八愛</w:t>
            </w:r>
          </w:p>
        </w:tc>
        <w:tc>
          <w:tcPr>
            <w:tcW w:w="5954" w:type="dxa"/>
            <w:gridSpan w:val="2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一誠、一勤、一和、一智</w:t>
            </w:r>
          </w:p>
        </w:tc>
      </w:tr>
      <w:tr w:rsidR="002920EC" w:rsidRPr="00F94588" w:rsidTr="0046526A">
        <w:trPr>
          <w:trHeight w:val="323"/>
        </w:trPr>
        <w:tc>
          <w:tcPr>
            <w:tcW w:w="567" w:type="dxa"/>
            <w:vMerge/>
            <w:textDirection w:val="tbRlV"/>
            <w:vAlign w:val="center"/>
          </w:tcPr>
          <w:p w:rsidR="002920EC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高二物理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八義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二愛、二勤、二智</w:t>
            </w:r>
          </w:p>
        </w:tc>
      </w:tr>
      <w:tr w:rsidR="002920EC" w:rsidRPr="00F94588" w:rsidTr="0046526A">
        <w:trPr>
          <w:trHeight w:val="226"/>
        </w:trPr>
        <w:tc>
          <w:tcPr>
            <w:tcW w:w="567" w:type="dxa"/>
            <w:vMerge/>
            <w:textDirection w:val="tbRlV"/>
            <w:vAlign w:val="center"/>
          </w:tcPr>
          <w:p w:rsidR="002920EC" w:rsidRDefault="002920EC" w:rsidP="0046526A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高二地理</w:t>
            </w: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二勤、二智、二勇</w:t>
            </w:r>
          </w:p>
        </w:tc>
      </w:tr>
      <w:tr w:rsidR="002920EC" w:rsidRPr="00F94588" w:rsidTr="0046526A">
        <w:trPr>
          <w:trHeight w:val="207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14：00</w:t>
            </w:r>
          </w:p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14：50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dashSmallGap" w:sz="8" w:space="0" w:color="auto"/>
            </w:tcBorders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高一生物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八愛</w:t>
            </w:r>
          </w:p>
        </w:tc>
        <w:tc>
          <w:tcPr>
            <w:tcW w:w="5954" w:type="dxa"/>
            <w:gridSpan w:val="2"/>
            <w:tcBorders>
              <w:top w:val="thinThickSmallGap" w:sz="24" w:space="0" w:color="auto"/>
              <w:bottom w:val="dashSmallGap" w:sz="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一勤、一和、一智、一仁、一勇</w:t>
            </w:r>
          </w:p>
        </w:tc>
      </w:tr>
      <w:tr w:rsidR="002920EC" w:rsidRPr="00F94588" w:rsidTr="0046526A">
        <w:trPr>
          <w:trHeight w:val="255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8" w:space="0" w:color="auto"/>
              <w:bottom w:val="single" w:sz="12" w:space="0" w:color="auto"/>
            </w:tcBorders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高一地科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dashSmallGap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一勤、一和、一智、一仁、一勇</w:t>
            </w:r>
          </w:p>
        </w:tc>
      </w:tr>
      <w:tr w:rsidR="002920EC" w:rsidRPr="00F94588" w:rsidTr="0046526A">
        <w:trPr>
          <w:trHeight w:val="467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高二地科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八義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二勤、二智、二仁、二勇</w:t>
            </w:r>
          </w:p>
        </w:tc>
      </w:tr>
      <w:tr w:rsidR="002920EC" w:rsidRPr="00F94588" w:rsidTr="0046526A">
        <w:trPr>
          <w:trHeight w:val="585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tcBorders>
              <w:top w:val="thinThickSmallGap" w:sz="24" w:space="0" w:color="auto"/>
              <w:bottom w:val="thinThickSmallGap" w:sz="18" w:space="0" w:color="auto"/>
            </w:tcBorders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15：00</w:t>
            </w:r>
          </w:p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15：50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18" w:space="0" w:color="auto"/>
            </w:tcBorders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高一歷史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八愛</w:t>
            </w:r>
          </w:p>
        </w:tc>
        <w:tc>
          <w:tcPr>
            <w:tcW w:w="5954" w:type="dxa"/>
            <w:gridSpan w:val="2"/>
            <w:tcBorders>
              <w:top w:val="thinThickSmallGap" w:sz="2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一愛、一勤、一和、一智、一仁、一勇</w:t>
            </w:r>
          </w:p>
        </w:tc>
      </w:tr>
      <w:tr w:rsidR="002920EC" w:rsidRPr="00F94588" w:rsidTr="0046526A"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16:00</w:t>
            </w:r>
          </w:p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16:50</w:t>
            </w:r>
          </w:p>
        </w:tc>
        <w:tc>
          <w:tcPr>
            <w:tcW w:w="1417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高一地理</w:t>
            </w:r>
          </w:p>
        </w:tc>
        <w:tc>
          <w:tcPr>
            <w:tcW w:w="1134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八愛</w:t>
            </w:r>
          </w:p>
        </w:tc>
        <w:tc>
          <w:tcPr>
            <w:tcW w:w="5954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一勤、一和、一智、一仁、一勇</w:t>
            </w:r>
          </w:p>
        </w:tc>
      </w:tr>
      <w:tr w:rsidR="002920EC" w:rsidRPr="00F94588" w:rsidTr="0046526A">
        <w:trPr>
          <w:trHeight w:val="180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高一公民</w:t>
            </w:r>
          </w:p>
        </w:tc>
        <w:tc>
          <w:tcPr>
            <w:tcW w:w="1134" w:type="dxa"/>
            <w:vMerge/>
            <w:shd w:val="clear" w:color="auto" w:fill="auto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一仁、一勇</w:t>
            </w:r>
          </w:p>
        </w:tc>
      </w:tr>
      <w:tr w:rsidR="002920EC" w:rsidRPr="00F94588" w:rsidTr="0046526A">
        <w:trPr>
          <w:trHeight w:val="180"/>
        </w:trPr>
        <w:tc>
          <w:tcPr>
            <w:tcW w:w="567" w:type="dxa"/>
            <w:vMerge/>
            <w:vAlign w:val="center"/>
          </w:tcPr>
          <w:p w:rsidR="002920EC" w:rsidRPr="00DC3F73" w:rsidRDefault="002920EC" w:rsidP="0046526A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vMerge/>
            <w:tcBorders>
              <w:bottom w:val="thinThickSmallGap" w:sz="18" w:space="0" w:color="auto"/>
            </w:tcBorders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高一國防</w:t>
            </w:r>
          </w:p>
        </w:tc>
        <w:tc>
          <w:tcPr>
            <w:tcW w:w="1134" w:type="dxa"/>
            <w:vMerge/>
            <w:tcBorders>
              <w:bottom w:val="thinThickSmallGap" w:sz="18" w:space="0" w:color="auto"/>
            </w:tcBorders>
            <w:shd w:val="clear" w:color="auto" w:fill="auto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一仁</w:t>
            </w:r>
          </w:p>
        </w:tc>
      </w:tr>
      <w:tr w:rsidR="002920EC" w:rsidRPr="00F94588" w:rsidTr="0046526A">
        <w:trPr>
          <w:trHeight w:val="565"/>
        </w:trPr>
        <w:tc>
          <w:tcPr>
            <w:tcW w:w="567" w:type="dxa"/>
            <w:vMerge w:val="restart"/>
            <w:vAlign w:val="center"/>
          </w:tcPr>
          <w:p w:rsidR="002920EC" w:rsidRPr="00957AF2" w:rsidRDefault="002920EC" w:rsidP="0046526A">
            <w:pPr>
              <w:jc w:val="distribute"/>
              <w:rPr>
                <w:rFonts w:ascii="標楷體" w:eastAsia="標楷體"/>
                <w:bCs/>
                <w:sz w:val="16"/>
                <w:szCs w:val="16"/>
              </w:rPr>
            </w:pPr>
            <w:r w:rsidRPr="00957AF2">
              <w:rPr>
                <w:rFonts w:ascii="標楷體" w:eastAsia="標楷體" w:hint="eastAsia"/>
                <w:bCs/>
                <w:sz w:val="16"/>
                <w:szCs w:val="16"/>
              </w:rPr>
              <w:t>7/</w:t>
            </w:r>
          </w:p>
          <w:p w:rsidR="002920EC" w:rsidRPr="00957AF2" w:rsidRDefault="002920EC" w:rsidP="0046526A">
            <w:pPr>
              <w:jc w:val="distribute"/>
              <w:rPr>
                <w:rFonts w:ascii="標楷體" w:eastAsia="標楷體"/>
                <w:bCs/>
                <w:sz w:val="16"/>
                <w:szCs w:val="16"/>
              </w:rPr>
            </w:pPr>
            <w:r w:rsidRPr="00957AF2">
              <w:rPr>
                <w:rFonts w:ascii="標楷體" w:eastAsia="標楷體" w:hint="eastAsia"/>
                <w:bCs/>
                <w:sz w:val="16"/>
                <w:szCs w:val="16"/>
              </w:rPr>
              <w:t>17</w:t>
            </w:r>
          </w:p>
          <w:p w:rsidR="002920EC" w:rsidRPr="00957AF2" w:rsidRDefault="002920EC" w:rsidP="0046526A">
            <w:pPr>
              <w:pStyle w:val="a3"/>
              <w:jc w:val="center"/>
              <w:rPr>
                <w:rFonts w:ascii="標楷體" w:eastAsia="標楷體"/>
                <w:bCs/>
                <w:sz w:val="16"/>
                <w:szCs w:val="16"/>
              </w:rPr>
            </w:pPr>
            <w:r w:rsidRPr="00957AF2">
              <w:rPr>
                <w:rFonts w:ascii="標楷體" w:eastAsia="標楷體" w:hAnsi="標楷體" w:hint="eastAsia"/>
                <w:sz w:val="16"/>
                <w:szCs w:val="16"/>
              </w:rPr>
              <w:t>星期三</w:t>
            </w:r>
          </w:p>
        </w:tc>
        <w:tc>
          <w:tcPr>
            <w:tcW w:w="959" w:type="dxa"/>
            <w:tcBorders>
              <w:top w:val="thinThickSmallGap" w:sz="18" w:space="0" w:color="auto"/>
            </w:tcBorders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9：00</w:t>
            </w:r>
          </w:p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：50</w:t>
            </w:r>
          </w:p>
        </w:tc>
        <w:tc>
          <w:tcPr>
            <w:tcW w:w="1417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美術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美術教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 w:rsidRPr="00957AF2">
              <w:rPr>
                <w:rFonts w:hint="eastAsia"/>
                <w:sz w:val="20"/>
                <w:szCs w:val="20"/>
              </w:rPr>
              <w:t xml:space="preserve">     </w:t>
            </w:r>
          </w:p>
        </w:tc>
        <w:tc>
          <w:tcPr>
            <w:tcW w:w="5954" w:type="dxa"/>
            <w:gridSpan w:val="2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2920EC" w:rsidRPr="00957AF2" w:rsidRDefault="002920EC" w:rsidP="0046526A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sz w:val="20"/>
                <w:szCs w:val="20"/>
              </w:rPr>
              <w:t>一愛、一勤、一和、一智、一仁、一勇</w:t>
            </w:r>
          </w:p>
        </w:tc>
      </w:tr>
      <w:tr w:rsidR="0046526A" w:rsidRPr="00DC3F73" w:rsidTr="0046526A">
        <w:trPr>
          <w:trHeight w:val="569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2920EC" w:rsidRPr="00DC3F73" w:rsidRDefault="002920EC" w:rsidP="0046526A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2920EC" w:rsidRPr="00957AF2" w:rsidRDefault="002920EC" w:rsidP="0046526A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備註</w:t>
            </w:r>
          </w:p>
        </w:tc>
        <w:tc>
          <w:tcPr>
            <w:tcW w:w="8505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526A" w:rsidRPr="00DC3F73" w:rsidRDefault="0046526A" w:rsidP="0046526A">
            <w:pPr>
              <w:widowControl/>
              <w:jc w:val="center"/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美術補考題目：連續圖案設計    工具：彩色鉛筆       時 間：2節</w:t>
            </w:r>
          </w:p>
        </w:tc>
      </w:tr>
      <w:tr w:rsidR="0046526A" w:rsidTr="0046526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2"/>
          <w:gridAfter w:val="1"/>
          <w:wBefore w:w="1526" w:type="dxa"/>
          <w:wAfter w:w="14" w:type="dxa"/>
          <w:trHeight w:val="100"/>
        </w:trPr>
        <w:tc>
          <w:tcPr>
            <w:tcW w:w="8491" w:type="dxa"/>
            <w:gridSpan w:val="3"/>
            <w:tcBorders>
              <w:top w:val="single" w:sz="4" w:space="0" w:color="auto"/>
            </w:tcBorders>
          </w:tcPr>
          <w:p w:rsidR="0046526A" w:rsidRDefault="0046526A" w:rsidP="0046526A">
            <w:pPr>
              <w:spacing w:line="420" w:lineRule="exact"/>
              <w:rPr>
                <w:rFonts w:ascii="標楷體" w:eastAsia="標楷體" w:hint="eastAsia"/>
                <w:sz w:val="22"/>
                <w:szCs w:val="22"/>
              </w:rPr>
            </w:pPr>
          </w:p>
        </w:tc>
      </w:tr>
    </w:tbl>
    <w:p w:rsidR="002920EC" w:rsidRPr="00B245C0" w:rsidRDefault="002920EC" w:rsidP="002920EC">
      <w:pPr>
        <w:spacing w:line="420" w:lineRule="exact"/>
        <w:rPr>
          <w:rFonts w:ascii="標楷體" w:eastAsia="標楷體"/>
          <w:sz w:val="22"/>
          <w:szCs w:val="22"/>
        </w:rPr>
      </w:pPr>
      <w:r w:rsidRPr="00B245C0">
        <w:rPr>
          <w:rFonts w:ascii="標楷體" w:eastAsia="標楷體" w:hint="eastAsia"/>
          <w:sz w:val="22"/>
          <w:szCs w:val="22"/>
        </w:rPr>
        <w:t>注意事項</w:t>
      </w:r>
      <w:r w:rsidRPr="00B245C0">
        <w:rPr>
          <w:rFonts w:ascii="標楷體" w:eastAsia="標楷體" w:hAnsi="標楷體" w:hint="eastAsia"/>
          <w:sz w:val="22"/>
          <w:szCs w:val="22"/>
        </w:rPr>
        <w:t>：</w:t>
      </w:r>
    </w:p>
    <w:p w:rsidR="002920EC" w:rsidRPr="00B245C0" w:rsidRDefault="002920EC" w:rsidP="002920EC">
      <w:pPr>
        <w:spacing w:line="420" w:lineRule="exact"/>
        <w:rPr>
          <w:rFonts w:ascii="標楷體" w:eastAsia="標楷體" w:hAnsi="標楷體"/>
          <w:sz w:val="22"/>
          <w:szCs w:val="22"/>
          <w:shd w:val="clear" w:color="auto" w:fill="A6A6A6"/>
        </w:rPr>
      </w:pPr>
      <w:r w:rsidRPr="00B245C0">
        <w:rPr>
          <w:rFonts w:ascii="標楷體" w:eastAsia="標楷體" w:hAnsi="標楷體" w:hint="eastAsia"/>
          <w:sz w:val="22"/>
          <w:szCs w:val="22"/>
        </w:rPr>
        <w:t>一、補考名單：40分以上、60分以下不及格科目均需補考。</w:t>
      </w:r>
    </w:p>
    <w:p w:rsidR="002920EC" w:rsidRPr="00B245C0" w:rsidRDefault="002920EC" w:rsidP="002920EC">
      <w:pPr>
        <w:spacing w:line="420" w:lineRule="exact"/>
        <w:rPr>
          <w:rFonts w:ascii="標楷體" w:eastAsia="標楷體"/>
          <w:sz w:val="22"/>
          <w:szCs w:val="22"/>
        </w:rPr>
      </w:pPr>
      <w:r w:rsidRPr="00B245C0">
        <w:rPr>
          <w:rFonts w:ascii="標楷體" w:eastAsia="標楷體" w:hint="eastAsia"/>
          <w:sz w:val="22"/>
          <w:szCs w:val="22"/>
        </w:rPr>
        <w:t>二、請參加補考同學務必攜帶</w:t>
      </w:r>
      <w:r w:rsidRPr="00B245C0">
        <w:rPr>
          <w:rFonts w:ascii="標楷體" w:eastAsia="標楷體" w:hint="eastAsia"/>
          <w:b/>
          <w:sz w:val="22"/>
          <w:szCs w:val="22"/>
        </w:rPr>
        <w:t>原子筆</w:t>
      </w:r>
      <w:r w:rsidRPr="00B245C0">
        <w:rPr>
          <w:rFonts w:ascii="標楷體" w:eastAsia="標楷體" w:hint="eastAsia"/>
          <w:sz w:val="22"/>
          <w:szCs w:val="22"/>
        </w:rPr>
        <w:t>、</w:t>
      </w:r>
      <w:r w:rsidRPr="00B245C0">
        <w:rPr>
          <w:rFonts w:ascii="標楷體" w:eastAsia="標楷體"/>
          <w:b/>
          <w:sz w:val="22"/>
          <w:szCs w:val="22"/>
        </w:rPr>
        <w:t>2</w:t>
      </w:r>
      <w:r w:rsidRPr="00B245C0">
        <w:rPr>
          <w:rFonts w:ascii="標楷體" w:eastAsia="標楷體" w:hint="eastAsia"/>
          <w:b/>
          <w:sz w:val="22"/>
          <w:szCs w:val="22"/>
        </w:rPr>
        <w:t>Ｂ鉛筆</w:t>
      </w:r>
      <w:r w:rsidRPr="00B245C0">
        <w:rPr>
          <w:rFonts w:ascii="標楷體" w:eastAsia="標楷體" w:hint="eastAsia"/>
          <w:sz w:val="22"/>
          <w:szCs w:val="22"/>
        </w:rPr>
        <w:t>及</w:t>
      </w:r>
      <w:r w:rsidRPr="00B245C0">
        <w:rPr>
          <w:rFonts w:ascii="標楷體" w:eastAsia="標楷體" w:hint="eastAsia"/>
          <w:b/>
          <w:sz w:val="22"/>
          <w:szCs w:val="22"/>
          <w:bdr w:val="single" w:sz="4" w:space="0" w:color="auto"/>
        </w:rPr>
        <w:t>學生證</w:t>
      </w:r>
      <w:r w:rsidRPr="00B245C0">
        <w:rPr>
          <w:rFonts w:ascii="標楷體" w:eastAsia="標楷體" w:hint="eastAsia"/>
          <w:sz w:val="22"/>
          <w:szCs w:val="22"/>
        </w:rPr>
        <w:t>準時應試（</w:t>
      </w:r>
      <w:r w:rsidRPr="00B245C0">
        <w:rPr>
          <w:rFonts w:ascii="標楷體" w:eastAsia="標楷體" w:hint="eastAsia"/>
          <w:b/>
          <w:sz w:val="22"/>
          <w:szCs w:val="22"/>
        </w:rPr>
        <w:t>未出示學生證者扣該科總分</w:t>
      </w:r>
      <w:r w:rsidRPr="00B245C0">
        <w:rPr>
          <w:rFonts w:ascii="標楷體" w:eastAsia="標楷體"/>
          <w:b/>
          <w:sz w:val="22"/>
          <w:szCs w:val="22"/>
        </w:rPr>
        <w:t>10</w:t>
      </w:r>
      <w:r w:rsidRPr="00B245C0">
        <w:rPr>
          <w:rFonts w:ascii="標楷體" w:eastAsia="標楷體" w:hint="eastAsia"/>
          <w:b/>
          <w:sz w:val="22"/>
          <w:szCs w:val="22"/>
        </w:rPr>
        <w:t>分</w:t>
      </w:r>
      <w:r w:rsidRPr="00B245C0">
        <w:rPr>
          <w:rFonts w:ascii="標楷體" w:eastAsia="標楷體" w:hint="eastAsia"/>
          <w:sz w:val="22"/>
          <w:szCs w:val="22"/>
        </w:rPr>
        <w:t>）。</w:t>
      </w:r>
    </w:p>
    <w:p w:rsidR="002920EC" w:rsidRPr="00B245C0" w:rsidRDefault="002920EC" w:rsidP="002920EC">
      <w:pPr>
        <w:spacing w:line="420" w:lineRule="exact"/>
        <w:ind w:left="330" w:hangingChars="150" w:hanging="330"/>
        <w:rPr>
          <w:rFonts w:ascii="標楷體" w:eastAsia="標楷體"/>
          <w:sz w:val="22"/>
          <w:szCs w:val="22"/>
          <w:u w:val="thick"/>
        </w:rPr>
      </w:pPr>
      <w:r w:rsidRPr="00B245C0">
        <w:rPr>
          <w:rFonts w:ascii="標楷體" w:eastAsia="標楷體" w:hint="eastAsia"/>
          <w:sz w:val="22"/>
          <w:szCs w:val="22"/>
        </w:rPr>
        <w:t>三、</w:t>
      </w:r>
      <w:r w:rsidRPr="00B245C0">
        <w:rPr>
          <w:rFonts w:eastAsia="標楷體" w:hint="eastAsia"/>
          <w:sz w:val="22"/>
          <w:szCs w:val="22"/>
        </w:rPr>
        <w:t>答案卡（卷）上所有需劃記（填寫）項目需</w:t>
      </w:r>
      <w:r w:rsidRPr="00B245C0">
        <w:rPr>
          <w:rFonts w:eastAsia="標楷體" w:hint="eastAsia"/>
          <w:sz w:val="22"/>
          <w:szCs w:val="22"/>
          <w:u w:val="thick"/>
        </w:rPr>
        <w:t>一一劃記（填寫），否則無法記分</w:t>
      </w:r>
      <w:r w:rsidRPr="00B245C0">
        <w:rPr>
          <w:rFonts w:eastAsia="標楷體" w:hint="eastAsia"/>
          <w:sz w:val="22"/>
          <w:szCs w:val="22"/>
        </w:rPr>
        <w:t>。</w:t>
      </w:r>
    </w:p>
    <w:p w:rsidR="002920EC" w:rsidRPr="00B245C0" w:rsidRDefault="002920EC" w:rsidP="002920EC">
      <w:pPr>
        <w:spacing w:line="420" w:lineRule="exact"/>
        <w:rPr>
          <w:rFonts w:ascii="標楷體" w:eastAsia="標楷體"/>
          <w:sz w:val="22"/>
          <w:szCs w:val="22"/>
        </w:rPr>
      </w:pPr>
      <w:r w:rsidRPr="00B245C0">
        <w:rPr>
          <w:rFonts w:ascii="標楷體" w:eastAsia="標楷體" w:hint="eastAsia"/>
          <w:sz w:val="22"/>
          <w:szCs w:val="22"/>
        </w:rPr>
        <w:t>四、每科考試至多只能提前</w:t>
      </w:r>
      <w:r w:rsidRPr="00B245C0">
        <w:rPr>
          <w:rFonts w:ascii="標楷體" w:eastAsia="標楷體"/>
          <w:sz w:val="22"/>
          <w:szCs w:val="22"/>
        </w:rPr>
        <w:t>1</w:t>
      </w:r>
      <w:r w:rsidRPr="00B245C0">
        <w:rPr>
          <w:rFonts w:ascii="標楷體" w:eastAsia="標楷體" w:hint="eastAsia"/>
          <w:sz w:val="22"/>
          <w:szCs w:val="22"/>
        </w:rPr>
        <w:t>5分鐘交卷，違者以</w:t>
      </w:r>
      <w:r w:rsidRPr="00B245C0">
        <w:rPr>
          <w:rFonts w:ascii="標楷體" w:eastAsia="標楷體"/>
          <w:sz w:val="22"/>
          <w:szCs w:val="22"/>
        </w:rPr>
        <w:t>0</w:t>
      </w:r>
      <w:r w:rsidRPr="00B245C0">
        <w:rPr>
          <w:rFonts w:ascii="標楷體" w:eastAsia="標楷體" w:hint="eastAsia"/>
          <w:sz w:val="22"/>
          <w:szCs w:val="22"/>
        </w:rPr>
        <w:t>分計算。</w:t>
      </w:r>
    </w:p>
    <w:p w:rsidR="002920EC" w:rsidRPr="00B245C0" w:rsidRDefault="002920EC" w:rsidP="002920EC">
      <w:pPr>
        <w:spacing w:line="420" w:lineRule="exact"/>
        <w:rPr>
          <w:rFonts w:ascii="標楷體" w:eastAsia="標楷體"/>
          <w:sz w:val="22"/>
          <w:szCs w:val="22"/>
        </w:rPr>
      </w:pPr>
    </w:p>
    <w:p w:rsidR="002E1327" w:rsidRDefault="002920EC" w:rsidP="002920EC">
      <w:pPr>
        <w:spacing w:line="240" w:lineRule="exact"/>
      </w:pPr>
      <w:r w:rsidRPr="00B96CB1">
        <w:rPr>
          <w:rFonts w:hint="eastAsia"/>
        </w:rPr>
        <w:lastRenderedPageBreak/>
        <w:t xml:space="preserve">      </w:t>
      </w:r>
      <w:r w:rsidRPr="00B96CB1">
        <w:rPr>
          <w:rFonts w:ascii="標楷體" w:eastAsia="標楷體" w:hAnsi="標楷體" w:hint="eastAsia"/>
        </w:rPr>
        <w:t xml:space="preserve">                                 </w:t>
      </w:r>
      <w:r>
        <w:rPr>
          <w:rFonts w:ascii="標楷體" w:eastAsia="標楷體" w:hAnsi="標楷體" w:hint="eastAsia"/>
        </w:rPr>
        <w:t xml:space="preserve">                 </w:t>
      </w:r>
      <w:r w:rsidRPr="00B96CB1">
        <w:rPr>
          <w:rFonts w:ascii="標楷體" w:eastAsia="標楷體" w:hAnsi="標楷體" w:hint="eastAsia"/>
        </w:rPr>
        <w:t>教學組敬啟102.0</w:t>
      </w:r>
      <w:r>
        <w:rPr>
          <w:rFonts w:ascii="標楷體" w:eastAsia="標楷體" w:hAnsi="標楷體" w:hint="eastAsia"/>
        </w:rPr>
        <w:t>7</w:t>
      </w:r>
      <w:r w:rsidRPr="00B96CB1">
        <w:rPr>
          <w:rFonts w:ascii="標楷體" w:eastAsia="標楷體" w:hAnsi="標楷體" w:hint="eastAsia"/>
        </w:rPr>
        <w:t>.1</w:t>
      </w:r>
      <w:r>
        <w:rPr>
          <w:rFonts w:ascii="標楷體" w:eastAsia="標楷體" w:hAnsi="標楷體" w:hint="eastAsia"/>
        </w:rPr>
        <w:t>5</w:t>
      </w:r>
    </w:p>
    <w:sectPr w:rsidR="002E1327" w:rsidSect="00504E6E">
      <w:pgSz w:w="11906" w:h="16838"/>
      <w:pgMar w:top="624" w:right="62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6A" w:rsidRDefault="007B456A" w:rsidP="0046526A">
      <w:r>
        <w:separator/>
      </w:r>
    </w:p>
  </w:endnote>
  <w:endnote w:type="continuationSeparator" w:id="0">
    <w:p w:rsidR="007B456A" w:rsidRDefault="007B456A" w:rsidP="0046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6A" w:rsidRDefault="007B456A" w:rsidP="0046526A">
      <w:r>
        <w:separator/>
      </w:r>
    </w:p>
  </w:footnote>
  <w:footnote w:type="continuationSeparator" w:id="0">
    <w:p w:rsidR="007B456A" w:rsidRDefault="007B456A" w:rsidP="004652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0EC"/>
    <w:rsid w:val="000B61CD"/>
    <w:rsid w:val="002920EC"/>
    <w:rsid w:val="002E1327"/>
    <w:rsid w:val="0046526A"/>
    <w:rsid w:val="007B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0E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6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52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52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2</cp:revision>
  <dcterms:created xsi:type="dcterms:W3CDTF">2013-07-15T03:05:00Z</dcterms:created>
  <dcterms:modified xsi:type="dcterms:W3CDTF">2013-07-15T03:29:00Z</dcterms:modified>
</cp:coreProperties>
</file>