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>
        <w:rPr>
          <w:rFonts w:ascii="華康儷楷書" w:eastAsia="華康儷楷書" w:hint="eastAsia"/>
          <w:b/>
          <w:sz w:val="40"/>
          <w:szCs w:val="40"/>
        </w:rPr>
        <w:t>102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</w:t>
      </w:r>
      <w:proofErr w:type="gramStart"/>
      <w:r w:rsidRPr="00B47E07">
        <w:rPr>
          <w:rFonts w:ascii="華康儷楷書" w:eastAsia="華康儷楷書" w:hint="eastAsia"/>
          <w:b/>
          <w:sz w:val="40"/>
          <w:szCs w:val="40"/>
        </w:rPr>
        <w:t>涯</w:t>
      </w:r>
      <w:proofErr w:type="gramEnd"/>
      <w:r w:rsidRPr="00B47E07">
        <w:rPr>
          <w:rFonts w:ascii="華康儷楷書" w:eastAsia="華康儷楷書" w:hint="eastAsia"/>
          <w:b/>
          <w:sz w:val="40"/>
          <w:szCs w:val="40"/>
        </w:rPr>
        <w:t>經驗分享</w:t>
      </w:r>
    </w:p>
    <w:p w:rsidR="008C5B86" w:rsidRPr="00214B66" w:rsidRDefault="00026B5F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和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>
        <w:rPr>
          <w:rFonts w:ascii="華康儷楷書" w:eastAsia="華康儷楷書" w:hint="eastAsia"/>
          <w:b/>
          <w:sz w:val="36"/>
          <w:szCs w:val="36"/>
        </w:rPr>
        <w:t>趙義德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這次邀請到七和學生</w:t>
      </w:r>
      <w:r w:rsidR="00D27C87" w:rsidRPr="00D27C87">
        <w:rPr>
          <w:rFonts w:ascii="華康儷楷書" w:eastAsia="華康儷楷書" w:hint="eastAsia"/>
          <w:sz w:val="28"/>
          <w:szCs w:val="28"/>
        </w:rPr>
        <w:t>趙</w:t>
      </w:r>
      <w:r w:rsidR="00D27C87">
        <w:rPr>
          <w:rFonts w:ascii="華康儷楷書" w:eastAsia="華康儷楷書" w:hint="eastAsia"/>
          <w:sz w:val="28"/>
          <w:szCs w:val="28"/>
        </w:rPr>
        <w:t>適</w:t>
      </w:r>
      <w:proofErr w:type="gramStart"/>
      <w:r w:rsidR="00D27C87">
        <w:rPr>
          <w:rFonts w:ascii="華康儷楷書" w:eastAsia="華康儷楷書" w:hint="eastAsia"/>
          <w:sz w:val="28"/>
          <w:szCs w:val="28"/>
        </w:rPr>
        <w:t>壹</w:t>
      </w:r>
      <w:r>
        <w:rPr>
          <w:rFonts w:ascii="華康儷楷書" w:eastAsia="華康儷楷書" w:hint="eastAsia"/>
          <w:sz w:val="28"/>
          <w:szCs w:val="28"/>
        </w:rPr>
        <w:t>的爸爸──</w:t>
      </w:r>
      <w:proofErr w:type="gramEnd"/>
      <w:r w:rsidR="00D27C87" w:rsidRPr="00D27C87">
        <w:rPr>
          <w:rFonts w:ascii="華康儷楷書" w:eastAsia="華康儷楷書" w:hint="eastAsia"/>
          <w:sz w:val="28"/>
          <w:szCs w:val="28"/>
        </w:rPr>
        <w:t>趙義德</w:t>
      </w:r>
      <w:r w:rsidR="00D27C87">
        <w:rPr>
          <w:rFonts w:ascii="華康儷楷書" w:eastAsia="華康儷楷書" w:hint="eastAsia"/>
          <w:sz w:val="28"/>
          <w:szCs w:val="28"/>
        </w:rPr>
        <w:t>先生</w:t>
      </w:r>
      <w:r w:rsidR="00584273">
        <w:rPr>
          <w:rFonts w:ascii="華康儷楷書" w:eastAsia="華康儷楷書" w:hint="eastAsia"/>
          <w:sz w:val="28"/>
          <w:szCs w:val="28"/>
        </w:rPr>
        <w:t>。</w:t>
      </w:r>
      <w:r w:rsidR="00D27C87">
        <w:rPr>
          <w:rFonts w:ascii="華康儷楷書" w:eastAsia="華康儷楷書" w:hint="eastAsia"/>
          <w:sz w:val="28"/>
          <w:szCs w:val="28"/>
        </w:rPr>
        <w:t>趙爸爸過去曾擔任國小老師，而後考取法官</w:t>
      </w:r>
      <w:r>
        <w:rPr>
          <w:rFonts w:ascii="華康儷楷書" w:eastAsia="華康儷楷書" w:hint="eastAsia"/>
          <w:sz w:val="28"/>
          <w:szCs w:val="28"/>
        </w:rPr>
        <w:t>，</w:t>
      </w:r>
      <w:r w:rsidR="00D27C87">
        <w:rPr>
          <w:rFonts w:ascii="華康儷楷書" w:eastAsia="華康儷楷書" w:hint="eastAsia"/>
          <w:sz w:val="28"/>
          <w:szCs w:val="28"/>
        </w:rPr>
        <w:t>豐富的人生經驗使同學們皆沉浸在趙</w:t>
      </w:r>
      <w:r>
        <w:rPr>
          <w:rFonts w:ascii="華康儷楷書" w:eastAsia="華康儷楷書" w:hint="eastAsia"/>
          <w:sz w:val="28"/>
          <w:szCs w:val="28"/>
        </w:rPr>
        <w:t>爸爸的講述中。經過</w:t>
      </w:r>
      <w:r w:rsidR="00D27C87">
        <w:rPr>
          <w:rFonts w:ascii="華康儷楷書" w:eastAsia="華康儷楷書" w:hint="eastAsia"/>
          <w:sz w:val="28"/>
          <w:szCs w:val="28"/>
        </w:rPr>
        <w:t>趙</w:t>
      </w:r>
      <w:r>
        <w:rPr>
          <w:rFonts w:ascii="華康儷楷書" w:eastAsia="華康儷楷書" w:hint="eastAsia"/>
          <w:sz w:val="28"/>
          <w:szCs w:val="28"/>
        </w:rPr>
        <w:t>爸爸的解說，並讓七和學生</w:t>
      </w:r>
      <w:r w:rsidRPr="00DD4269">
        <w:rPr>
          <w:rFonts w:ascii="華康儷楷書" w:eastAsia="華康儷楷書" w:hint="eastAsia"/>
          <w:sz w:val="28"/>
          <w:szCs w:val="28"/>
        </w:rPr>
        <w:t>「玩」</w:t>
      </w:r>
      <w:r>
        <w:rPr>
          <w:rFonts w:ascii="華康儷楷書" w:eastAsia="華康儷楷書" w:hint="eastAsia"/>
          <w:sz w:val="28"/>
          <w:szCs w:val="28"/>
        </w:rPr>
        <w:t>相關器材，相信學生們都藉此獲得了寶貴的知識</w:t>
      </w:r>
      <w:r w:rsidR="00D27C87">
        <w:rPr>
          <w:rFonts w:ascii="華康儷楷書" w:eastAsia="華康儷楷書" w:hint="eastAsia"/>
          <w:sz w:val="28"/>
          <w:szCs w:val="28"/>
        </w:rPr>
        <w:t>，亦鼓勵同學們要建立良好的讀書環境，勇敢訂下目標，朝夢想前進</w:t>
      </w:r>
      <w:r>
        <w:rPr>
          <w:rFonts w:ascii="華康儷楷書" w:eastAsia="華康儷楷書" w:hint="eastAsia"/>
          <w:sz w:val="28"/>
          <w:szCs w:val="28"/>
        </w:rPr>
        <w:t>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Default="00D27C87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1" name="圖片 0" descr="P10208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81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7C87" w:rsidRDefault="00D27C87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同學們專心聆聽趙爸爸的詳解</w:t>
            </w:r>
          </w:p>
        </w:tc>
        <w:tc>
          <w:tcPr>
            <w:tcW w:w="5458" w:type="dxa"/>
          </w:tcPr>
          <w:p w:rsidR="008C5B86" w:rsidRDefault="00D27C87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2" name="圖片 1" descr="P10208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81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7C87" w:rsidRPr="00D27C87" w:rsidRDefault="00D27C87" w:rsidP="00D27C8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所有同學皆專心思考</w:t>
            </w:r>
          </w:p>
        </w:tc>
      </w:tr>
      <w:tr w:rsidR="008C5B86" w:rsidTr="00061B15">
        <w:trPr>
          <w:trHeight w:val="614"/>
        </w:trPr>
        <w:tc>
          <w:tcPr>
            <w:tcW w:w="5458" w:type="dxa"/>
          </w:tcPr>
          <w:p w:rsidR="008C5B86" w:rsidRDefault="00D27C87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3" name="圖片 2" descr="P1020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82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B86" w:rsidRDefault="00D27C87" w:rsidP="00D27C8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趙爸爸向大家介紹六法全書與法袍</w:t>
            </w:r>
          </w:p>
        </w:tc>
        <w:tc>
          <w:tcPr>
            <w:tcW w:w="5458" w:type="dxa"/>
          </w:tcPr>
          <w:p w:rsidR="008C5B86" w:rsidRPr="00D27C87" w:rsidRDefault="00D27C87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4" name="圖片 3" descr="P10208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827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B86" w:rsidRDefault="00D27C87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同學們踴躍進行有獎徵答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D1B" w:rsidRDefault="003A6D1B" w:rsidP="00D34CB6">
      <w:r>
        <w:separator/>
      </w:r>
    </w:p>
  </w:endnote>
  <w:endnote w:type="continuationSeparator" w:id="1">
    <w:p w:rsidR="003A6D1B" w:rsidRDefault="003A6D1B" w:rsidP="00D34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D1B" w:rsidRDefault="003A6D1B" w:rsidP="00D34CB6">
      <w:r>
        <w:separator/>
      </w:r>
    </w:p>
  </w:footnote>
  <w:footnote w:type="continuationSeparator" w:id="1">
    <w:p w:rsidR="003A6D1B" w:rsidRDefault="003A6D1B" w:rsidP="00D34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26B5F"/>
    <w:rsid w:val="002615A9"/>
    <w:rsid w:val="00300BAE"/>
    <w:rsid w:val="0030268B"/>
    <w:rsid w:val="003A6D1B"/>
    <w:rsid w:val="00584273"/>
    <w:rsid w:val="008C5B86"/>
    <w:rsid w:val="00946877"/>
    <w:rsid w:val="009751EE"/>
    <w:rsid w:val="00D27C87"/>
    <w:rsid w:val="00D34CB6"/>
    <w:rsid w:val="00EA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34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34CB6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34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34CB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4</cp:revision>
  <cp:lastPrinted>2014-01-13T00:46:00Z</cp:lastPrinted>
  <dcterms:created xsi:type="dcterms:W3CDTF">2014-01-06T08:34:00Z</dcterms:created>
  <dcterms:modified xsi:type="dcterms:W3CDTF">2014-01-13T00:47:00Z</dcterms:modified>
</cp:coreProperties>
</file>