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AE" w:rsidRPr="00DB0D73" w:rsidRDefault="00314E6D" w:rsidP="00DB5DAE">
      <w:pPr>
        <w:spacing w:line="400" w:lineRule="exact"/>
        <w:ind w:left="1286" w:hangingChars="402" w:hanging="1286"/>
        <w:jc w:val="center"/>
        <w:rPr>
          <w:rFonts w:ascii="標楷體" w:eastAsia="標楷體" w:hAnsi="標楷體"/>
          <w:sz w:val="32"/>
          <w:szCs w:val="32"/>
        </w:rPr>
      </w:pPr>
      <w:r w:rsidRPr="00DB0D73">
        <w:rPr>
          <w:rFonts w:ascii="標楷體" w:eastAsia="標楷體" w:hAnsi="標楷體" w:hint="eastAsia"/>
          <w:sz w:val="32"/>
          <w:szCs w:val="32"/>
        </w:rPr>
        <w:t>臺</w:t>
      </w:r>
      <w:r w:rsidR="00DB5DAE" w:rsidRPr="00DB0D73">
        <w:rPr>
          <w:rFonts w:ascii="標楷體" w:eastAsia="標楷體" w:hAnsi="標楷體" w:hint="eastAsia"/>
          <w:sz w:val="32"/>
          <w:szCs w:val="32"/>
        </w:rPr>
        <w:t>北市教育局</w:t>
      </w:r>
      <w:proofErr w:type="gramStart"/>
      <w:r w:rsidR="00504930" w:rsidRPr="00DB0D73">
        <w:rPr>
          <w:rFonts w:ascii="標楷體" w:eastAsia="標楷體" w:hAnsi="標楷體" w:hint="eastAsia"/>
          <w:sz w:val="32"/>
          <w:szCs w:val="32"/>
        </w:rPr>
        <w:t>10</w:t>
      </w:r>
      <w:r w:rsidRPr="00DB0D73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="00DB5DAE" w:rsidRPr="00DB0D73">
        <w:rPr>
          <w:rFonts w:ascii="標楷體" w:eastAsia="標楷體" w:hAnsi="標楷體" w:hint="eastAsia"/>
          <w:sz w:val="32"/>
          <w:szCs w:val="32"/>
        </w:rPr>
        <w:t>年度私立學校獎勵</w:t>
      </w:r>
      <w:proofErr w:type="gramStart"/>
      <w:r w:rsidR="00DB5DAE" w:rsidRPr="00DB0D73">
        <w:rPr>
          <w:rFonts w:ascii="標楷體" w:eastAsia="標楷體" w:hAnsi="標楷體" w:hint="eastAsia"/>
          <w:sz w:val="32"/>
          <w:szCs w:val="32"/>
        </w:rPr>
        <w:t>補助款決標</w:t>
      </w:r>
      <w:proofErr w:type="gramEnd"/>
      <w:r w:rsidR="00DB5DAE" w:rsidRPr="00DB0D73">
        <w:rPr>
          <w:rFonts w:ascii="標楷體" w:eastAsia="標楷體" w:hAnsi="標楷體" w:hint="eastAsia"/>
          <w:sz w:val="32"/>
          <w:szCs w:val="32"/>
        </w:rPr>
        <w:t>紀錄</w:t>
      </w:r>
    </w:p>
    <w:tbl>
      <w:tblPr>
        <w:tblpPr w:leftFromText="180" w:rightFromText="180" w:vertAnchor="page" w:horzAnchor="margin" w:tblpY="218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2127"/>
        <w:gridCol w:w="1984"/>
        <w:gridCol w:w="1559"/>
        <w:gridCol w:w="1843"/>
      </w:tblGrid>
      <w:tr w:rsidR="00DB0D73" w:rsidRPr="00DB0D73" w:rsidTr="006A5253">
        <w:trPr>
          <w:trHeight w:val="5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採購標的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</w:t>
            </w:r>
          </w:p>
        </w:tc>
      </w:tr>
      <w:tr w:rsidR="00DB0D73" w:rsidRPr="00DB0D73" w:rsidTr="00B079A6">
        <w:trPr>
          <w:trHeight w:val="52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性質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法令依據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採購金額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廠商</w:t>
            </w:r>
          </w:p>
        </w:tc>
      </w:tr>
      <w:tr w:rsidR="00DB0D73" w:rsidRPr="00DB0D73" w:rsidTr="00B079A6">
        <w:trPr>
          <w:trHeight w:val="1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6D" w:rsidRPr="00DB0D73" w:rsidRDefault="00314E6D" w:rsidP="00314E6D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校園網路</w:t>
            </w:r>
          </w:p>
          <w:p w:rsidR="00DB5DAE" w:rsidRPr="00DB0D73" w:rsidRDefault="00314E6D" w:rsidP="00314E6D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暨儲存設備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</w:t>
            </w:r>
            <w:bookmarkStart w:id="0" w:name="_GoBack"/>
            <w:bookmarkEnd w:id="0"/>
            <w:r w:rsidRPr="00DB0D73">
              <w:rPr>
                <w:rFonts w:asciiTheme="majorEastAsia" w:eastAsiaTheme="majorEastAsia" w:hAnsiTheme="majorEastAsia" w:cs="新細明體"/>
                <w:kern w:val="0"/>
              </w:rPr>
              <w:t>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1C4B7F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254,954</w:t>
            </w:r>
            <w:r w:rsidR="00DB5DA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國眾電腦</w:t>
            </w:r>
          </w:p>
          <w:p w:rsidR="00DB5DAE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股份有限公司</w:t>
            </w:r>
          </w:p>
        </w:tc>
      </w:tr>
      <w:tr w:rsidR="00DB0D73" w:rsidRPr="00DB0D73" w:rsidTr="00B079A6">
        <w:trPr>
          <w:trHeight w:val="1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6D" w:rsidRPr="00DB0D73" w:rsidRDefault="00314E6D" w:rsidP="006A5253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資訊教室</w:t>
            </w:r>
          </w:p>
          <w:p w:rsidR="00314E6D" w:rsidRPr="00DB0D73" w:rsidRDefault="00314E6D" w:rsidP="006A5253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教學用</w:t>
            </w:r>
          </w:p>
          <w:p w:rsidR="00DB5DAE" w:rsidRPr="00DB0D73" w:rsidRDefault="00314E6D" w:rsidP="006A5253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電腦設備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DB5DAE" w:rsidP="006A525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DAE" w:rsidRPr="00DB0D73" w:rsidRDefault="001C4B7F" w:rsidP="006A525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697,925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合志資訊</w:t>
            </w:r>
            <w:proofErr w:type="gramEnd"/>
          </w:p>
          <w:p w:rsidR="00DB5DAE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有限公司</w:t>
            </w:r>
          </w:p>
        </w:tc>
      </w:tr>
      <w:tr w:rsidR="00DB0D73" w:rsidRPr="00DB0D73" w:rsidTr="00B079A6">
        <w:trPr>
          <w:trHeight w:val="1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23" w:rsidRPr="00DB0D73" w:rsidRDefault="001C4B7F" w:rsidP="00314E6D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資訊組電腦與教學軟體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23" w:rsidRPr="00DB0D73" w:rsidRDefault="00C85223" w:rsidP="00C85223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23" w:rsidRPr="00DB0D73" w:rsidRDefault="00C85223" w:rsidP="00C8522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C85223" w:rsidRPr="00DB0D73" w:rsidRDefault="00C85223" w:rsidP="00C8522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C85223" w:rsidRPr="00DB0D73" w:rsidRDefault="00C85223" w:rsidP="00C8522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23" w:rsidRPr="00DB0D73" w:rsidRDefault="00C85223" w:rsidP="00C85223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23" w:rsidRPr="00DB0D73" w:rsidRDefault="001C4B7F" w:rsidP="00C8522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180,885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合志資訊</w:t>
            </w:r>
            <w:proofErr w:type="gramEnd"/>
          </w:p>
          <w:p w:rsidR="00C85223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有限公司</w:t>
            </w:r>
          </w:p>
        </w:tc>
      </w:tr>
      <w:tr w:rsidR="00DB0D73" w:rsidRPr="00DB0D73" w:rsidTr="00B079A6">
        <w:trPr>
          <w:trHeight w:val="1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資訊組電腦與教學軟體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123,350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泰</w:t>
            </w: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溥</w:t>
            </w:r>
            <w:proofErr w:type="gramEnd"/>
            <w:r w:rsidRPr="00DB0D73">
              <w:rPr>
                <w:rFonts w:asciiTheme="majorEastAsia" w:eastAsiaTheme="majorEastAsia" w:hAnsiTheme="majorEastAsia" w:hint="eastAsia"/>
              </w:rPr>
              <w:t>科技</w:t>
            </w:r>
          </w:p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有限公司</w:t>
            </w:r>
          </w:p>
        </w:tc>
      </w:tr>
      <w:tr w:rsidR="00DB0D73" w:rsidRPr="00DB0D73" w:rsidTr="00B079A6">
        <w:trPr>
          <w:trHeight w:val="13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資訊組電腦與教學軟體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E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折讓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13,350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泰</w:t>
            </w: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溥</w:t>
            </w:r>
            <w:proofErr w:type="gramEnd"/>
            <w:r w:rsidRPr="00DB0D73">
              <w:rPr>
                <w:rFonts w:asciiTheme="majorEastAsia" w:eastAsiaTheme="majorEastAsia" w:hAnsiTheme="majorEastAsia" w:hint="eastAsia"/>
              </w:rPr>
              <w:t>科技</w:t>
            </w:r>
          </w:p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有限公司</w:t>
            </w:r>
          </w:p>
        </w:tc>
      </w:tr>
      <w:tr w:rsidR="00DB0D73" w:rsidRPr="00DB0D73" w:rsidTr="00B079A6">
        <w:trPr>
          <w:trHeight w:val="1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教室學生</w:t>
            </w:r>
          </w:p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使用儲物櫃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 w:hint="eastAsia"/>
                <w:kern w:val="0"/>
              </w:rPr>
              <w:t>4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公開</w:t>
            </w:r>
            <w:r w:rsidRPr="00DB0D73">
              <w:rPr>
                <w:rFonts w:asciiTheme="majorEastAsia" w:eastAsiaTheme="majorEastAsia" w:hAnsiTheme="majorEastAsia" w:cs="新細明體" w:hint="eastAsia"/>
                <w:kern w:val="0"/>
              </w:rPr>
              <w:t>取得報價單或企劃書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655,200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泰</w:t>
            </w: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禎</w:t>
            </w:r>
            <w:proofErr w:type="gramEnd"/>
            <w:r w:rsidRPr="00DB0D73">
              <w:rPr>
                <w:rFonts w:asciiTheme="majorEastAsia" w:eastAsiaTheme="majorEastAsia" w:hAnsiTheme="majorEastAsia" w:hint="eastAsia"/>
              </w:rPr>
              <w:t>環保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實業有限公司</w:t>
            </w:r>
          </w:p>
        </w:tc>
      </w:tr>
      <w:tr w:rsidR="00DB0D73" w:rsidRPr="00DB0D73" w:rsidTr="00B079A6">
        <w:trPr>
          <w:trHeight w:val="1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學校大門</w:t>
            </w:r>
          </w:p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暨教學大樓保全</w:t>
            </w:r>
          </w:p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監控系統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 w:hint="eastAsia"/>
                <w:kern w:val="0"/>
              </w:rPr>
              <w:t>4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公開</w:t>
            </w:r>
            <w:r w:rsidRPr="00DB0D73">
              <w:rPr>
                <w:rFonts w:asciiTheme="majorEastAsia" w:eastAsiaTheme="majorEastAsia" w:hAnsiTheme="majorEastAsia" w:cs="新細明體" w:hint="eastAsia"/>
                <w:kern w:val="0"/>
              </w:rPr>
              <w:t>取得報價單或企劃書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950,000</w:t>
            </w:r>
            <w:r w:rsidR="00FB639E"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千里眼</w:t>
            </w:r>
            <w:proofErr w:type="gramStart"/>
            <w:r w:rsidRPr="00DB0D73">
              <w:rPr>
                <w:rFonts w:asciiTheme="majorEastAsia" w:eastAsiaTheme="majorEastAsia" w:hAnsiTheme="majorEastAsia" w:hint="eastAsia"/>
              </w:rPr>
              <w:t>世</w:t>
            </w:r>
            <w:proofErr w:type="gramEnd"/>
            <w:r w:rsidRPr="00DB0D73">
              <w:rPr>
                <w:rFonts w:asciiTheme="majorEastAsia" w:eastAsiaTheme="majorEastAsia" w:hAnsiTheme="majorEastAsia" w:hint="eastAsia"/>
              </w:rPr>
              <w:t>訊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有限公司</w:t>
            </w:r>
          </w:p>
        </w:tc>
      </w:tr>
      <w:tr w:rsidR="00DB0D73" w:rsidRPr="00DB0D73" w:rsidTr="00B079A6">
        <w:trPr>
          <w:trHeight w:val="14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圖書館</w:t>
            </w:r>
          </w:p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視聽設備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財物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採購法第</w:t>
            </w:r>
            <w:r w:rsidRPr="00DB0D73">
              <w:rPr>
                <w:rFonts w:asciiTheme="majorEastAsia" w:eastAsiaTheme="majorEastAsia" w:hAnsiTheme="majorEastAsia"/>
                <w:kern w:val="0"/>
              </w:rPr>
              <w:t>93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條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實施辦法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1C4B7F" w:rsidP="001C4B7F">
            <w:pPr>
              <w:widowControl/>
              <w:jc w:val="center"/>
              <w:rPr>
                <w:rFonts w:asciiTheme="majorEastAsia" w:eastAsiaTheme="majorEastAsia" w:hAnsiTheme="majorEastAsia" w:cs="新細明體"/>
                <w:kern w:val="0"/>
              </w:rPr>
            </w:pP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共同供應契約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7F" w:rsidRPr="00DB0D73" w:rsidRDefault="00FB639E" w:rsidP="001C4B7F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204,553</w:t>
            </w:r>
            <w:r w:rsidRPr="00DB0D73">
              <w:rPr>
                <w:rFonts w:asciiTheme="majorEastAsia" w:eastAsiaTheme="majorEastAsia" w:hAnsiTheme="majorEastAsia" w:cs="新細明體"/>
                <w:kern w:val="0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9E" w:rsidRPr="00DB0D73" w:rsidRDefault="00FB639E" w:rsidP="00FB639E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華經資訊企業</w:t>
            </w:r>
          </w:p>
          <w:p w:rsidR="001C4B7F" w:rsidRPr="00DB0D73" w:rsidRDefault="00FB639E" w:rsidP="00FB639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DB0D73">
              <w:rPr>
                <w:rFonts w:asciiTheme="majorEastAsia" w:eastAsiaTheme="majorEastAsia" w:hAnsiTheme="majorEastAsia" w:hint="eastAsia"/>
              </w:rPr>
              <w:t>股份有限公司</w:t>
            </w:r>
          </w:p>
        </w:tc>
      </w:tr>
    </w:tbl>
    <w:p w:rsidR="00627EE9" w:rsidRPr="00DB0D73" w:rsidRDefault="00627EE9">
      <w:pPr>
        <w:rPr>
          <w:rFonts w:asciiTheme="majorEastAsia" w:eastAsiaTheme="majorEastAsia" w:hAnsiTheme="majorEastAsia"/>
        </w:rPr>
      </w:pPr>
    </w:p>
    <w:sectPr w:rsidR="00627EE9" w:rsidRPr="00DB0D73" w:rsidSect="00DB5D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CB" w:rsidRDefault="00C340CB" w:rsidP="00DB5DAE">
      <w:r>
        <w:separator/>
      </w:r>
    </w:p>
  </w:endnote>
  <w:endnote w:type="continuationSeparator" w:id="0">
    <w:p w:rsidR="00C340CB" w:rsidRDefault="00C340CB" w:rsidP="00DB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CB" w:rsidRDefault="00C340CB" w:rsidP="00DB5DAE">
      <w:r>
        <w:separator/>
      </w:r>
    </w:p>
  </w:footnote>
  <w:footnote w:type="continuationSeparator" w:id="0">
    <w:p w:rsidR="00C340CB" w:rsidRDefault="00C340CB" w:rsidP="00DB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DAE"/>
    <w:rsid w:val="00141B63"/>
    <w:rsid w:val="00182718"/>
    <w:rsid w:val="001C4B7F"/>
    <w:rsid w:val="00314E6D"/>
    <w:rsid w:val="003A5FB7"/>
    <w:rsid w:val="00416D14"/>
    <w:rsid w:val="00504930"/>
    <w:rsid w:val="00585E56"/>
    <w:rsid w:val="005F51B9"/>
    <w:rsid w:val="00627EE9"/>
    <w:rsid w:val="00822B97"/>
    <w:rsid w:val="008F3D2C"/>
    <w:rsid w:val="00B079A6"/>
    <w:rsid w:val="00C340CB"/>
    <w:rsid w:val="00C3552E"/>
    <w:rsid w:val="00C85223"/>
    <w:rsid w:val="00DB0D73"/>
    <w:rsid w:val="00DB5DAE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D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D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DA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DA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7</cp:revision>
  <dcterms:created xsi:type="dcterms:W3CDTF">2011-10-31T02:09:00Z</dcterms:created>
  <dcterms:modified xsi:type="dcterms:W3CDTF">2014-11-25T09:27:00Z</dcterms:modified>
</cp:coreProperties>
</file>