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2D" w:rsidRDefault="00892D6B" w:rsidP="00A02C2D">
      <w:pPr>
        <w:jc w:val="center"/>
        <w:rPr>
          <w:rFonts w:hint="eastAsia"/>
          <w:b/>
          <w:sz w:val="32"/>
        </w:rPr>
      </w:pPr>
      <w:r>
        <w:rPr>
          <w:rFonts w:hint="eastAsia"/>
          <w:b/>
          <w:sz w:val="32"/>
        </w:rPr>
        <w:t>高中部第七屆</w:t>
      </w:r>
      <w:r w:rsidR="004A4981">
        <w:rPr>
          <w:rFonts w:hint="eastAsia"/>
          <w:b/>
          <w:sz w:val="32"/>
        </w:rPr>
        <w:t>學術人才</w:t>
      </w:r>
      <w:r>
        <w:rPr>
          <w:rFonts w:hint="eastAsia"/>
          <w:b/>
          <w:sz w:val="32"/>
        </w:rPr>
        <w:t>計畫成果發表會各組</w:t>
      </w:r>
      <w:r w:rsidR="000146A4">
        <w:rPr>
          <w:rFonts w:hint="eastAsia"/>
          <w:b/>
          <w:sz w:val="32"/>
        </w:rPr>
        <w:t>摘要</w:t>
      </w:r>
    </w:p>
    <w:p w:rsidR="00892D6B" w:rsidRPr="00892D6B" w:rsidRDefault="00892D6B" w:rsidP="00892D6B">
      <w:pPr>
        <w:rPr>
          <w:b/>
          <w:color w:val="000000" w:themeColor="text1"/>
          <w:sz w:val="32"/>
          <w:szCs w:val="32"/>
        </w:rPr>
      </w:pPr>
      <w:r w:rsidRPr="00892D6B">
        <w:rPr>
          <w:rFonts w:hint="eastAsia"/>
          <w:b/>
          <w:color w:val="000000" w:themeColor="text1"/>
          <w:sz w:val="32"/>
          <w:szCs w:val="32"/>
        </w:rPr>
        <w:t xml:space="preserve">13:40 </w:t>
      </w:r>
      <w:r w:rsidRPr="00892D6B">
        <w:rPr>
          <w:b/>
          <w:color w:val="000000" w:themeColor="text1"/>
          <w:sz w:val="32"/>
          <w:szCs w:val="32"/>
        </w:rPr>
        <w:t>–</w:t>
      </w:r>
      <w:r w:rsidRPr="00892D6B">
        <w:rPr>
          <w:rFonts w:hint="eastAsia"/>
          <w:b/>
          <w:color w:val="000000" w:themeColor="text1"/>
          <w:sz w:val="32"/>
          <w:szCs w:val="32"/>
        </w:rPr>
        <w:t xml:space="preserve"> 14:40</w:t>
      </w:r>
    </w:p>
    <w:p w:rsidR="00892D6B" w:rsidRDefault="00892D6B" w:rsidP="00892D6B">
      <w:pPr>
        <w:rPr>
          <w:rFonts w:ascii="標楷體" w:eastAsia="標楷體" w:hAnsi="標楷體" w:hint="eastAsia"/>
        </w:rPr>
      </w:pPr>
    </w:p>
    <w:p w:rsidR="00892D6B" w:rsidRPr="003A24C1" w:rsidRDefault="00892D6B" w:rsidP="00892D6B">
      <w:pPr>
        <w:rPr>
          <w:rFonts w:ascii="標楷體" w:eastAsia="標楷體" w:hAnsi="標楷體"/>
          <w:b/>
          <w:sz w:val="28"/>
          <w:szCs w:val="28"/>
        </w:rPr>
      </w:pPr>
      <w:r w:rsidRPr="003A24C1">
        <w:rPr>
          <w:rFonts w:ascii="標楷體" w:eastAsia="標楷體" w:hAnsi="標楷體" w:hint="eastAsia"/>
          <w:b/>
          <w:sz w:val="28"/>
          <w:szCs w:val="28"/>
        </w:rPr>
        <w:t>食物中添加OMEGA-3對於X染色體脆折症導致之焦慮行為的影響</w:t>
      </w:r>
    </w:p>
    <w:p w:rsidR="00892D6B" w:rsidRPr="009F3C8D" w:rsidRDefault="00892D6B" w:rsidP="00892D6B">
      <w:pPr>
        <w:rPr>
          <w:rFonts w:ascii="標楷體" w:eastAsia="標楷體" w:hAnsi="標楷體"/>
        </w:rPr>
      </w:pPr>
      <w:r w:rsidRPr="009F3C8D">
        <w:rPr>
          <w:rFonts w:ascii="標楷體" w:eastAsia="標楷體" w:hAnsi="標楷體" w:hint="eastAsia"/>
        </w:rPr>
        <w:t xml:space="preserve">指導教授：臺灣師範大學 生命科學系 呂國棟 教授 </w:t>
      </w:r>
    </w:p>
    <w:p w:rsidR="00892D6B" w:rsidRDefault="00892D6B" w:rsidP="00892D6B">
      <w:r w:rsidRPr="009F3C8D">
        <w:rPr>
          <w:rFonts w:ascii="標楷體" w:eastAsia="標楷體" w:hAnsi="標楷體" w:hint="eastAsia"/>
        </w:rPr>
        <w:t>指導老師：吳曜如老師、王孝文老師    組員 : 蔡宛頻、吳珮彤、邱郁倫、李宜瑾</w:t>
      </w:r>
      <w:r>
        <w:rPr>
          <w:rFonts w:hint="eastAsia"/>
        </w:rPr>
        <w:t xml:space="preserve"> </w:t>
      </w:r>
    </w:p>
    <w:p w:rsidR="00892D6B" w:rsidRPr="000146A4" w:rsidRDefault="00892D6B" w:rsidP="00892D6B">
      <w:pPr>
        <w:rPr>
          <w:rFonts w:ascii="新細明體" w:eastAsia="新細明體" w:hAnsi="新細明體"/>
          <w:color w:val="555555"/>
          <w:kern w:val="0"/>
        </w:rPr>
      </w:pPr>
      <w:r>
        <w:rPr>
          <w:rFonts w:hint="eastAsia"/>
          <w:kern w:val="0"/>
        </w:rPr>
        <w:t xml:space="preserve">    </w:t>
      </w:r>
      <w:r w:rsidRPr="000146A4">
        <w:rPr>
          <w:rFonts w:hint="eastAsia"/>
          <w:kern w:val="0"/>
        </w:rPr>
        <w:t>X</w:t>
      </w:r>
      <w:r w:rsidRPr="000146A4">
        <w:rPr>
          <w:rFonts w:hint="eastAsia"/>
          <w:kern w:val="0"/>
        </w:rPr>
        <w:t>染色體脆折症</w:t>
      </w:r>
      <w:r w:rsidRPr="000146A4">
        <w:rPr>
          <w:rFonts w:hint="eastAsia"/>
          <w:kern w:val="0"/>
        </w:rPr>
        <w:t>(Fragile X Syndrome)</w:t>
      </w:r>
      <w:r w:rsidRPr="000146A4">
        <w:rPr>
          <w:rFonts w:hint="eastAsia"/>
          <w:kern w:val="0"/>
        </w:rPr>
        <w:t>是為一種廣泛性的遺傳性發展疾病，更是導致遺傳性自閉症的主要原因。所謂｢廣泛性發展」指的是病患會表現出社會互動、行為以及情緒之不穩定。在本篇報告中，我們以斑馬魚</w:t>
      </w:r>
      <w:r w:rsidRPr="000146A4">
        <w:rPr>
          <w:rFonts w:hint="eastAsia"/>
          <w:kern w:val="0"/>
        </w:rPr>
        <w:t>(</w:t>
      </w:r>
      <w:r w:rsidRPr="000146A4">
        <w:rPr>
          <w:rFonts w:ascii="Arial" w:eastAsia="新細明體" w:hAnsi="Arial" w:cs="Arial"/>
          <w:i/>
          <w:iCs/>
          <w:kern w:val="0"/>
          <w:sz w:val="21"/>
          <w:szCs w:val="21"/>
          <w:shd w:val="clear" w:color="auto" w:fill="F9F9F9"/>
        </w:rPr>
        <w:t>Danio rerio</w:t>
      </w:r>
      <w:r w:rsidRPr="000146A4">
        <w:rPr>
          <w:rFonts w:hint="eastAsia"/>
          <w:kern w:val="0"/>
        </w:rPr>
        <w:t>)</w:t>
      </w:r>
      <w:r>
        <w:rPr>
          <w:rFonts w:hint="eastAsia"/>
          <w:kern w:val="0"/>
        </w:rPr>
        <w:t xml:space="preserve"> - </w:t>
      </w:r>
      <w:r w:rsidRPr="000146A4">
        <w:rPr>
          <w:rFonts w:hint="eastAsia"/>
          <w:kern w:val="0"/>
        </w:rPr>
        <w:t>近年來脊椎動物研究的新興模式做為我們的實驗對象，以餵食添加深海魚油</w:t>
      </w:r>
      <w:r w:rsidRPr="000146A4">
        <w:rPr>
          <w:rFonts w:hint="eastAsia"/>
          <w:kern w:val="0"/>
        </w:rPr>
        <w:t>(OMEGA-3)</w:t>
      </w:r>
      <w:r w:rsidRPr="000146A4">
        <w:rPr>
          <w:rFonts w:hint="eastAsia"/>
          <w:kern w:val="0"/>
        </w:rPr>
        <w:t>、亞麻籽油、兩種混合以及一般的飼料，利用黑白行為箱實驗，比較四個組別的焦慮行為的表現，探討食用深海魚油是否對</w:t>
      </w:r>
      <w:r w:rsidRPr="000146A4">
        <w:rPr>
          <w:rFonts w:hint="eastAsia"/>
          <w:kern w:val="0"/>
        </w:rPr>
        <w:t>X</w:t>
      </w:r>
      <w:r w:rsidRPr="000146A4">
        <w:rPr>
          <w:rFonts w:hint="eastAsia"/>
          <w:kern w:val="0"/>
        </w:rPr>
        <w:t>染色體脆折症所導致的自閉症行為有所改善。</w:t>
      </w:r>
    </w:p>
    <w:p w:rsidR="00892D6B" w:rsidRPr="00892D6B" w:rsidRDefault="00892D6B" w:rsidP="00892D6B"/>
    <w:p w:rsidR="00892D6B" w:rsidRPr="003A24C1" w:rsidRDefault="00892D6B" w:rsidP="00892D6B">
      <w:pPr>
        <w:rPr>
          <w:rFonts w:ascii="標楷體" w:eastAsia="標楷體" w:hAnsi="標楷體"/>
          <w:b/>
          <w:sz w:val="28"/>
          <w:szCs w:val="28"/>
        </w:rPr>
      </w:pPr>
      <w:r w:rsidRPr="003A24C1">
        <w:rPr>
          <w:rFonts w:ascii="標楷體" w:eastAsia="標楷體" w:hAnsi="標楷體" w:hint="eastAsia"/>
          <w:b/>
          <w:sz w:val="28"/>
          <w:szCs w:val="28"/>
        </w:rPr>
        <w:t xml:space="preserve">發光細菌的分離、純化與探討 </w:t>
      </w:r>
    </w:p>
    <w:p w:rsidR="00892D6B" w:rsidRPr="009F3C8D" w:rsidRDefault="00892D6B" w:rsidP="00892D6B">
      <w:pPr>
        <w:rPr>
          <w:rFonts w:ascii="標楷體" w:eastAsia="標楷體" w:hAnsi="標楷體"/>
        </w:rPr>
      </w:pPr>
      <w:r w:rsidRPr="009F3C8D">
        <w:rPr>
          <w:rFonts w:ascii="標楷體" w:eastAsia="標楷體" w:hAnsi="標楷體" w:hint="eastAsia"/>
        </w:rPr>
        <w:t xml:space="preserve">指導教授 : 臺灣師範大學 生命科學系 王玉麒 教授 </w:t>
      </w:r>
    </w:p>
    <w:p w:rsidR="00892D6B" w:rsidRDefault="00892D6B" w:rsidP="00892D6B">
      <w:r w:rsidRPr="009F3C8D">
        <w:rPr>
          <w:rFonts w:ascii="標楷體" w:eastAsia="標楷體" w:hAnsi="標楷體" w:hint="eastAsia"/>
        </w:rPr>
        <w:t>指導老師 : 楊承翰老師、陸一麟老師    組員 : 劉禹沛、藍于涵、駱坤廷、呂佳穎</w:t>
      </w:r>
      <w:r>
        <w:rPr>
          <w:rFonts w:hint="eastAsia"/>
        </w:rPr>
        <w:t xml:space="preserve"> </w:t>
      </w:r>
    </w:p>
    <w:p w:rsidR="00892D6B" w:rsidRDefault="00892D6B" w:rsidP="00892D6B">
      <w:r>
        <w:rPr>
          <w:rFonts w:hint="eastAsia"/>
        </w:rPr>
        <w:t xml:space="preserve">    </w:t>
      </w:r>
      <w:r>
        <w:rPr>
          <w:rFonts w:hint="eastAsia"/>
        </w:rPr>
        <w:t>我們</w:t>
      </w:r>
      <w:r>
        <w:rPr>
          <w:rFonts w:hint="eastAsia"/>
        </w:rPr>
        <w:t>透過一系列的實驗，</w:t>
      </w:r>
      <w:r>
        <w:rPr>
          <w:rFonts w:hint="eastAsia"/>
        </w:rPr>
        <w:t>包含</w:t>
      </w:r>
      <w:r>
        <w:rPr>
          <w:rFonts w:hint="eastAsia"/>
        </w:rPr>
        <w:t>：菌量密度的測定</w:t>
      </w:r>
      <w:r>
        <w:rPr>
          <w:rFonts w:asciiTheme="minorEastAsia" w:hAnsiTheme="minorEastAsia" w:hint="eastAsia"/>
        </w:rPr>
        <w:t>、</w:t>
      </w:r>
      <w:r>
        <w:rPr>
          <w:rFonts w:hint="eastAsia"/>
        </w:rPr>
        <w:t>生長曲線的繪製</w:t>
      </w:r>
      <w:r>
        <w:rPr>
          <w:rFonts w:asciiTheme="minorEastAsia" w:hAnsiTheme="minorEastAsia" w:hint="eastAsia"/>
        </w:rPr>
        <w:t>、</w:t>
      </w:r>
      <w:r>
        <w:rPr>
          <w:rFonts w:hint="eastAsia"/>
        </w:rPr>
        <w:t>發光光譜的測定</w:t>
      </w:r>
      <w:r>
        <w:rPr>
          <w:rFonts w:asciiTheme="minorEastAsia" w:hAnsiTheme="minorEastAsia" w:hint="eastAsia"/>
        </w:rPr>
        <w:t>、</w:t>
      </w:r>
      <w:r>
        <w:rPr>
          <w:rFonts w:hint="eastAsia"/>
        </w:rPr>
        <w:t>含氧量和溫度對於發光強度的影響等，</w:t>
      </w:r>
      <w:r>
        <w:rPr>
          <w:rFonts w:hint="eastAsia"/>
        </w:rPr>
        <w:t>並將各項</w:t>
      </w:r>
      <w:r>
        <w:rPr>
          <w:rFonts w:hint="eastAsia"/>
        </w:rPr>
        <w:t>實驗結果和數據經由電腦計算和整理，將其統合成一套有系統的理論呈現。</w:t>
      </w:r>
      <w:r>
        <w:rPr>
          <w:rFonts w:hint="eastAsia"/>
        </w:rPr>
        <w:t>本</w:t>
      </w:r>
      <w:r>
        <w:rPr>
          <w:rFonts w:hint="eastAsia"/>
        </w:rPr>
        <w:t>實驗的主軸是透抽表皮上的發光細菌</w:t>
      </w:r>
      <w:r>
        <w:rPr>
          <w:rFonts w:hint="eastAsia"/>
        </w:rPr>
        <w:t>與</w:t>
      </w:r>
      <w:r>
        <w:rPr>
          <w:rFonts w:hint="eastAsia"/>
        </w:rPr>
        <w:t>透抽</w:t>
      </w:r>
      <w:r>
        <w:rPr>
          <w:rFonts w:hint="eastAsia"/>
        </w:rPr>
        <w:t>之間具有</w:t>
      </w:r>
      <w:r>
        <w:rPr>
          <w:rFonts w:hint="eastAsia"/>
        </w:rPr>
        <w:t>互利共生的關係。而分離</w:t>
      </w:r>
      <w:r>
        <w:rPr>
          <w:rFonts w:hint="eastAsia"/>
        </w:rPr>
        <w:t>出的發光細菌，經過許多步驟，可以純化出一種至數種發光細菌，方便進行</w:t>
      </w:r>
      <w:r>
        <w:rPr>
          <w:rFonts w:hint="eastAsia"/>
        </w:rPr>
        <w:t>相關的實驗。</w:t>
      </w:r>
    </w:p>
    <w:p w:rsidR="00892D6B" w:rsidRDefault="00892D6B" w:rsidP="00892D6B">
      <w:pPr>
        <w:rPr>
          <w:rFonts w:ascii="標楷體" w:eastAsia="標楷體" w:hAnsi="標楷體" w:hint="eastAsia"/>
        </w:rPr>
      </w:pPr>
    </w:p>
    <w:p w:rsidR="00892D6B" w:rsidRPr="003A24C1" w:rsidRDefault="00892D6B" w:rsidP="00892D6B">
      <w:pPr>
        <w:rPr>
          <w:rFonts w:ascii="標楷體" w:eastAsia="標楷體" w:hAnsi="標楷體"/>
          <w:b/>
          <w:sz w:val="28"/>
          <w:szCs w:val="28"/>
        </w:rPr>
      </w:pPr>
      <w:r w:rsidRPr="003A24C1">
        <w:rPr>
          <w:rFonts w:ascii="標楷體" w:eastAsia="標楷體" w:hAnsi="標楷體" w:hint="eastAsia"/>
          <w:b/>
          <w:sz w:val="28"/>
          <w:szCs w:val="28"/>
        </w:rPr>
        <w:t xml:space="preserve">深開挖工程 - 模擬連續壁 </w:t>
      </w:r>
    </w:p>
    <w:p w:rsidR="00892D6B" w:rsidRPr="009F3C8D" w:rsidRDefault="00892D6B" w:rsidP="00892D6B">
      <w:pPr>
        <w:rPr>
          <w:rFonts w:ascii="標楷體" w:eastAsia="標楷體" w:hAnsi="標楷體"/>
        </w:rPr>
      </w:pPr>
      <w:r w:rsidRPr="009F3C8D">
        <w:rPr>
          <w:rFonts w:ascii="標楷體" w:eastAsia="標楷體" w:hAnsi="標楷體" w:hint="eastAsia"/>
        </w:rPr>
        <w:t xml:space="preserve">指導教授 : 臺灣大學 土木工程系 葛宇甯 教授 </w:t>
      </w:r>
    </w:p>
    <w:p w:rsidR="00892D6B" w:rsidRPr="009F3C8D" w:rsidRDefault="00892D6B" w:rsidP="00892D6B">
      <w:pPr>
        <w:rPr>
          <w:rFonts w:ascii="標楷體" w:eastAsia="標楷體" w:hAnsi="標楷體"/>
        </w:rPr>
      </w:pPr>
      <w:r w:rsidRPr="009F3C8D">
        <w:rPr>
          <w:rFonts w:ascii="標楷體" w:eastAsia="標楷體" w:hAnsi="標楷體" w:hint="eastAsia"/>
        </w:rPr>
        <w:t>指導老師 : 張智博老師、王新閔老師    組員 : 蔡尚達、蕭薇龍、于瑨、鄭心茹</w:t>
      </w:r>
    </w:p>
    <w:p w:rsidR="00892D6B" w:rsidRDefault="00892D6B" w:rsidP="00892D6B">
      <w:pPr>
        <w:rPr>
          <w:shd w:val="clear" w:color="auto" w:fill="FFFFFF" w:themeFill="background1"/>
        </w:rPr>
      </w:pPr>
      <w:r>
        <w:rPr>
          <w:rFonts w:hint="eastAsia"/>
          <w:shd w:val="clear" w:color="auto" w:fill="FFFFFF" w:themeFill="background1"/>
        </w:rPr>
        <w:t xml:space="preserve">    </w:t>
      </w:r>
      <w:r w:rsidRPr="000146A4">
        <w:rPr>
          <w:rFonts w:hint="eastAsia"/>
          <w:shd w:val="clear" w:color="auto" w:fill="FFFFFF" w:themeFill="background1"/>
        </w:rPr>
        <w:t>本研究透過三重三花棉業辦公大樓興建案現場工程參觀，初</w:t>
      </w:r>
      <w:r>
        <w:rPr>
          <w:rFonts w:hint="eastAsia"/>
          <w:shd w:val="clear" w:color="auto" w:fill="FFFFFF" w:themeFill="background1"/>
        </w:rPr>
        <w:t>步</w:t>
      </w:r>
      <w:r w:rsidRPr="000146A4">
        <w:rPr>
          <w:rFonts w:hint="eastAsia"/>
          <w:shd w:val="clear" w:color="auto" w:fill="FFFFFF" w:themeFill="background1"/>
        </w:rPr>
        <w:t>了解此工程使用的工法，並使用地工技術基金會所發行得</w:t>
      </w:r>
      <w:r w:rsidRPr="000146A4">
        <w:rPr>
          <w:shd w:val="clear" w:color="auto" w:fill="FFFFFF" w:themeFill="background1"/>
        </w:rPr>
        <w:t>TORSA</w:t>
      </w:r>
      <w:r w:rsidRPr="000146A4">
        <w:rPr>
          <w:rFonts w:hint="eastAsia"/>
          <w:shd w:val="clear" w:color="auto" w:fill="FFFFFF" w:themeFill="background1"/>
        </w:rPr>
        <w:t>軟體作為分析工具，模擬各開挖階段連續壁的壁體變位。</w:t>
      </w:r>
    </w:p>
    <w:p w:rsidR="00892D6B" w:rsidRPr="000146A4" w:rsidRDefault="00892D6B" w:rsidP="00892D6B">
      <w:pPr>
        <w:rPr>
          <w:shd w:val="clear" w:color="auto" w:fill="FFFFFF" w:themeFill="background1"/>
        </w:rPr>
      </w:pPr>
      <w:r>
        <w:rPr>
          <w:rFonts w:hint="eastAsia"/>
          <w:shd w:val="clear" w:color="auto" w:fill="FFFFFF" w:themeFill="background1"/>
        </w:rPr>
        <w:t xml:space="preserve">    </w:t>
      </w:r>
      <w:r w:rsidRPr="000146A4">
        <w:rPr>
          <w:rFonts w:hint="eastAsia"/>
          <w:shd w:val="clear" w:color="auto" w:fill="FFFFFF" w:themeFill="background1"/>
        </w:rPr>
        <w:t>此新建工程為地下</w:t>
      </w:r>
      <w:r w:rsidRPr="000146A4">
        <w:rPr>
          <w:shd w:val="clear" w:color="auto" w:fill="FFFFFF" w:themeFill="background1"/>
        </w:rPr>
        <w:t>3</w:t>
      </w:r>
      <w:r w:rsidRPr="000146A4">
        <w:rPr>
          <w:rFonts w:hint="eastAsia"/>
          <w:shd w:val="clear" w:color="auto" w:fill="FFFFFF" w:themeFill="background1"/>
        </w:rPr>
        <w:t>層，地上</w:t>
      </w:r>
      <w:r w:rsidRPr="000146A4">
        <w:rPr>
          <w:shd w:val="clear" w:color="auto" w:fill="FFFFFF" w:themeFill="background1"/>
        </w:rPr>
        <w:t>12</w:t>
      </w:r>
      <w:r w:rsidRPr="000146A4">
        <w:rPr>
          <w:rFonts w:hint="eastAsia"/>
          <w:shd w:val="clear" w:color="auto" w:fill="FFFFFF" w:themeFill="background1"/>
        </w:rPr>
        <w:t>層之辦公大樓，基礎開挖深度</w:t>
      </w:r>
      <w:r w:rsidRPr="000146A4">
        <w:rPr>
          <w:shd w:val="clear" w:color="auto" w:fill="FFFFFF" w:themeFill="background1"/>
        </w:rPr>
        <w:t>13m</w:t>
      </w:r>
      <w:r w:rsidRPr="000146A4">
        <w:rPr>
          <w:rFonts w:hint="eastAsia"/>
          <w:shd w:val="clear" w:color="auto" w:fill="FFFFFF" w:themeFill="background1"/>
        </w:rPr>
        <w:t>。基地最大長度約</w:t>
      </w:r>
      <w:r w:rsidRPr="000146A4">
        <w:rPr>
          <w:shd w:val="clear" w:color="auto" w:fill="FFFFFF" w:themeFill="background1"/>
        </w:rPr>
        <w:t>87.7m</w:t>
      </w:r>
      <w:r w:rsidRPr="000146A4">
        <w:rPr>
          <w:rFonts w:hint="eastAsia"/>
          <w:shd w:val="clear" w:color="auto" w:fill="FFFFFF" w:themeFill="background1"/>
        </w:rPr>
        <w:t>，最大橫寬約</w:t>
      </w:r>
      <w:r w:rsidRPr="000146A4">
        <w:rPr>
          <w:shd w:val="clear" w:color="auto" w:fill="FFFFFF" w:themeFill="background1"/>
        </w:rPr>
        <w:t>33m</w:t>
      </w:r>
      <w:r w:rsidRPr="000146A4">
        <w:rPr>
          <w:rFonts w:hint="eastAsia"/>
          <w:shd w:val="clear" w:color="auto" w:fill="FFFFFF" w:themeFill="background1"/>
        </w:rPr>
        <w:t>。開挖使用連續壁做為支撐系統</w:t>
      </w:r>
      <w:r w:rsidRPr="000146A4">
        <w:rPr>
          <w:shd w:val="clear" w:color="auto" w:fill="FFFFFF" w:themeFill="background1"/>
        </w:rPr>
        <w:t>(Retaining system)</w:t>
      </w:r>
      <w:r w:rsidRPr="000146A4">
        <w:rPr>
          <w:rFonts w:hint="eastAsia"/>
          <w:shd w:val="clear" w:color="auto" w:fill="FFFFFF" w:themeFill="background1"/>
        </w:rPr>
        <w:t>，連續壁壁厚為</w:t>
      </w:r>
      <w:r w:rsidRPr="000146A4">
        <w:rPr>
          <w:shd w:val="clear" w:color="auto" w:fill="FFFFFF" w:themeFill="background1"/>
        </w:rPr>
        <w:t>0.7m</w:t>
      </w:r>
      <w:r w:rsidRPr="000146A4">
        <w:rPr>
          <w:rFonts w:hint="eastAsia"/>
          <w:shd w:val="clear" w:color="auto" w:fill="FFFFFF" w:themeFill="background1"/>
        </w:rPr>
        <w:t>，深度</w:t>
      </w:r>
      <w:r w:rsidRPr="000146A4">
        <w:rPr>
          <w:shd w:val="clear" w:color="auto" w:fill="FFFFFF" w:themeFill="background1"/>
        </w:rPr>
        <w:t>26m</w:t>
      </w:r>
      <w:r w:rsidRPr="000146A4">
        <w:rPr>
          <w:rFonts w:hint="eastAsia"/>
          <w:shd w:val="clear" w:color="auto" w:fill="FFFFFF" w:themeFill="background1"/>
        </w:rPr>
        <w:t>。現場土層主要以粉質沙土為主，設計地下水位為地下</w:t>
      </w:r>
      <w:r w:rsidRPr="000146A4">
        <w:rPr>
          <w:shd w:val="clear" w:color="auto" w:fill="FFFFFF" w:themeFill="background1"/>
        </w:rPr>
        <w:t>2m</w:t>
      </w:r>
      <w:r w:rsidRPr="000146A4">
        <w:rPr>
          <w:rFonts w:hint="eastAsia"/>
          <w:shd w:val="clear" w:color="auto" w:fill="FFFFFF" w:themeFill="background1"/>
        </w:rPr>
        <w:t>。</w:t>
      </w:r>
    </w:p>
    <w:p w:rsidR="00892D6B" w:rsidRPr="000146A4" w:rsidRDefault="00892D6B" w:rsidP="00892D6B">
      <w:pPr>
        <w:rPr>
          <w:shd w:val="clear" w:color="auto" w:fill="FFFFFF" w:themeFill="background1"/>
        </w:rPr>
      </w:pPr>
      <w:r>
        <w:rPr>
          <w:rFonts w:hint="eastAsia"/>
          <w:shd w:val="clear" w:color="auto" w:fill="FFFFFF" w:themeFill="background1"/>
        </w:rPr>
        <w:t xml:space="preserve">　　</w:t>
      </w:r>
      <w:r w:rsidRPr="000146A4">
        <w:rPr>
          <w:rFonts w:hint="eastAsia"/>
          <w:shd w:val="clear" w:color="auto" w:fill="FFFFFF" w:themeFill="background1"/>
        </w:rPr>
        <w:t>本研究以程式分析結果探討基礎設計是否合理。</w:t>
      </w:r>
    </w:p>
    <w:p w:rsidR="00892D6B" w:rsidRPr="00892D6B" w:rsidRDefault="00892D6B" w:rsidP="00892D6B"/>
    <w:p w:rsidR="00892D6B" w:rsidRPr="009C21AC" w:rsidRDefault="00892D6B" w:rsidP="00892D6B">
      <w:pPr>
        <w:rPr>
          <w:rFonts w:ascii="華康少女文字W3" w:eastAsia="華康少女文字W3" w:hint="eastAsia"/>
          <w:b/>
          <w:color w:val="000000" w:themeColor="text1"/>
          <w:sz w:val="40"/>
          <w:szCs w:val="40"/>
        </w:rPr>
      </w:pPr>
      <w:r w:rsidRPr="009C21AC">
        <w:rPr>
          <w:rFonts w:ascii="華康少女文字W3" w:eastAsia="華康少女文字W3" w:hint="eastAsia"/>
          <w:b/>
          <w:color w:val="000000" w:themeColor="text1"/>
          <w:sz w:val="40"/>
          <w:szCs w:val="40"/>
        </w:rPr>
        <w:t>14:40 – 15:10  茶敘</w:t>
      </w:r>
      <w:bookmarkStart w:id="0" w:name="_GoBack"/>
      <w:bookmarkEnd w:id="0"/>
    </w:p>
    <w:p w:rsidR="00892D6B" w:rsidRDefault="00892D6B" w:rsidP="00892D6B">
      <w:pPr>
        <w:rPr>
          <w:rFonts w:hint="eastAsia"/>
          <w:b/>
          <w:color w:val="000000" w:themeColor="text1"/>
          <w:sz w:val="32"/>
          <w:szCs w:val="32"/>
        </w:rPr>
      </w:pPr>
      <w:r w:rsidRPr="00892D6B">
        <w:rPr>
          <w:rFonts w:hint="eastAsia"/>
          <w:b/>
          <w:color w:val="000000" w:themeColor="text1"/>
          <w:sz w:val="32"/>
          <w:szCs w:val="32"/>
        </w:rPr>
        <w:lastRenderedPageBreak/>
        <w:t xml:space="preserve">15:10 </w:t>
      </w:r>
      <w:r w:rsidRPr="00892D6B">
        <w:rPr>
          <w:b/>
          <w:color w:val="000000" w:themeColor="text1"/>
          <w:sz w:val="32"/>
          <w:szCs w:val="32"/>
        </w:rPr>
        <w:t>–</w:t>
      </w:r>
      <w:r w:rsidRPr="00892D6B">
        <w:rPr>
          <w:rFonts w:hint="eastAsia"/>
          <w:b/>
          <w:color w:val="000000" w:themeColor="text1"/>
          <w:sz w:val="32"/>
          <w:szCs w:val="32"/>
        </w:rPr>
        <w:t xml:space="preserve"> 16:10</w:t>
      </w:r>
    </w:p>
    <w:p w:rsidR="00892D6B" w:rsidRPr="00892D6B" w:rsidRDefault="00892D6B" w:rsidP="00892D6B">
      <w:pPr>
        <w:rPr>
          <w:b/>
          <w:color w:val="000000" w:themeColor="text1"/>
          <w:szCs w:val="24"/>
        </w:rPr>
      </w:pPr>
    </w:p>
    <w:p w:rsidR="00892D6B" w:rsidRPr="003A24C1" w:rsidRDefault="00892D6B" w:rsidP="00892D6B">
      <w:pPr>
        <w:rPr>
          <w:rFonts w:ascii="標楷體" w:eastAsia="標楷體" w:hAnsi="標楷體"/>
          <w:b/>
          <w:sz w:val="28"/>
          <w:szCs w:val="28"/>
        </w:rPr>
      </w:pPr>
      <w:r w:rsidRPr="003A24C1">
        <w:rPr>
          <w:rFonts w:ascii="標楷體" w:eastAsia="標楷體" w:hAnsi="標楷體" w:hint="eastAsia"/>
          <w:b/>
          <w:sz w:val="28"/>
          <w:szCs w:val="28"/>
        </w:rPr>
        <w:t>鈷(Co)薄膜在Ir(111)上之磁性探討</w:t>
      </w:r>
    </w:p>
    <w:p w:rsidR="00892D6B" w:rsidRPr="001A64A3" w:rsidRDefault="00892D6B" w:rsidP="00892D6B">
      <w:pPr>
        <w:rPr>
          <w:rFonts w:ascii="標楷體" w:eastAsia="標楷體" w:hAnsi="標楷體"/>
        </w:rPr>
      </w:pPr>
      <w:r w:rsidRPr="001A64A3">
        <w:rPr>
          <w:rFonts w:ascii="標楷體" w:eastAsia="標楷體" w:hAnsi="標楷體" w:hint="eastAsia"/>
        </w:rPr>
        <w:t xml:space="preserve">指導教授：臺灣師範大學 物理系 蔡志申 教授 </w:t>
      </w:r>
    </w:p>
    <w:p w:rsidR="00892D6B" w:rsidRPr="001A64A3" w:rsidRDefault="00892D6B" w:rsidP="00892D6B">
      <w:pPr>
        <w:rPr>
          <w:rFonts w:ascii="標楷體" w:eastAsia="標楷體" w:hAnsi="標楷體"/>
        </w:rPr>
      </w:pPr>
      <w:r w:rsidRPr="001A64A3">
        <w:rPr>
          <w:rFonts w:ascii="標楷體" w:eastAsia="標楷體" w:hAnsi="標楷體" w:hint="eastAsia"/>
        </w:rPr>
        <w:t>指導老師：張承勛老師、謝振源老師、</w:t>
      </w:r>
      <w:r>
        <w:rPr>
          <w:rFonts w:ascii="標楷體" w:eastAsia="標楷體" w:hAnsi="標楷體" w:hint="eastAsia"/>
        </w:rPr>
        <w:t>王咸捷老師、</w:t>
      </w:r>
      <w:r w:rsidRPr="001A64A3">
        <w:rPr>
          <w:rFonts w:ascii="標楷體" w:eastAsia="標楷體" w:hAnsi="標楷體" w:hint="eastAsia"/>
        </w:rPr>
        <w:t>黃明揚老師     組員：王資涵、黃琮翔</w:t>
      </w:r>
    </w:p>
    <w:p w:rsidR="003A24C1" w:rsidRDefault="003A24C1" w:rsidP="00892D6B">
      <w:pPr>
        <w:rPr>
          <w:rFonts w:hint="eastAsia"/>
        </w:rPr>
      </w:pPr>
      <w:r>
        <w:rPr>
          <w:rFonts w:hint="eastAsia"/>
        </w:rPr>
        <w:t xml:space="preserve">    </w:t>
      </w:r>
      <w:r w:rsidRPr="007B2971">
        <w:rPr>
          <w:rFonts w:hint="eastAsia"/>
        </w:rPr>
        <w:t>目前磁紀錄媒體最小的紀錄單位是一個磁矩，當在相同面積的條件下，若能使磁矩由水平轉為垂直方向，能使記憶容量大幅增加，作為磁紀錄媒體將會有較高的應用價值。已知道鉑</w:t>
      </w:r>
      <w:r w:rsidRPr="007B2971">
        <w:rPr>
          <w:rFonts w:hint="eastAsia"/>
        </w:rPr>
        <w:t>(Pt)</w:t>
      </w:r>
      <w:r w:rsidRPr="007B2971">
        <w:rPr>
          <w:rFonts w:hint="eastAsia"/>
        </w:rPr>
        <w:t>在銥上生長薄膜時被發現具有垂直異向性，而鈷和鉑原子序只差</w:t>
      </w:r>
      <w:r w:rsidRPr="007B2971">
        <w:rPr>
          <w:rFonts w:hint="eastAsia"/>
        </w:rPr>
        <w:t>1</w:t>
      </w:r>
      <w:r w:rsidRPr="007B2971">
        <w:rPr>
          <w:rFonts w:hint="eastAsia"/>
        </w:rPr>
        <w:t>，且皆為面心立方結構</w:t>
      </w:r>
      <w:r w:rsidRPr="007B2971">
        <w:rPr>
          <w:rFonts w:hint="eastAsia"/>
        </w:rPr>
        <w:t>(fcc)</w:t>
      </w:r>
      <w:r>
        <w:rPr>
          <w:rFonts w:hint="eastAsia"/>
        </w:rPr>
        <w:t>，故銥被我們當作基板以進行實驗</w:t>
      </w:r>
      <w:r w:rsidRPr="007B2971">
        <w:rPr>
          <w:rFonts w:hint="eastAsia"/>
        </w:rPr>
        <w:t>。</w:t>
      </w:r>
    </w:p>
    <w:p w:rsidR="00892D6B" w:rsidRDefault="003A24C1" w:rsidP="00892D6B">
      <w:pPr>
        <w:rPr>
          <w:rFonts w:hint="eastAsia"/>
        </w:rPr>
      </w:pPr>
      <w:r>
        <w:rPr>
          <w:rFonts w:hint="eastAsia"/>
        </w:rPr>
        <w:t xml:space="preserve">    </w:t>
      </w:r>
      <w:r w:rsidRPr="000146A4">
        <w:rPr>
          <w:rFonts w:hint="eastAsia"/>
        </w:rPr>
        <w:t>本研究希望以實驗探討鈷薄膜層在銥基板上的磁性特徵，並探討其變化</w:t>
      </w:r>
      <w:r>
        <w:rPr>
          <w:rFonts w:hint="eastAsia"/>
        </w:rPr>
        <w:t>。本實驗將鈷</w:t>
      </w:r>
      <w:r w:rsidRPr="007B2971">
        <w:rPr>
          <w:rFonts w:hint="eastAsia"/>
        </w:rPr>
        <w:t>在</w:t>
      </w:r>
      <w:r>
        <w:rPr>
          <w:rFonts w:hint="eastAsia"/>
        </w:rPr>
        <w:t>銥</w:t>
      </w:r>
      <w:r w:rsidRPr="007B2971">
        <w:rPr>
          <w:rFonts w:hint="eastAsia"/>
        </w:rPr>
        <w:t>基板上</w:t>
      </w:r>
      <w:r>
        <w:rPr>
          <w:rFonts w:hint="eastAsia"/>
        </w:rPr>
        <w:t>，共</w:t>
      </w:r>
      <w:r w:rsidRPr="007B2971">
        <w:rPr>
          <w:rFonts w:hint="eastAsia"/>
        </w:rPr>
        <w:t>鍍五次，分</w:t>
      </w:r>
      <w:r w:rsidRPr="007B2971">
        <w:t>2</w:t>
      </w:r>
      <w:r w:rsidRPr="007B2971">
        <w:rPr>
          <w:rFonts w:hint="eastAsia"/>
        </w:rPr>
        <w:t>層、</w:t>
      </w:r>
      <w:r w:rsidRPr="007B2971">
        <w:t>4</w:t>
      </w:r>
      <w:r w:rsidRPr="007B2971">
        <w:rPr>
          <w:rFonts w:hint="eastAsia"/>
        </w:rPr>
        <w:t>層、</w:t>
      </w:r>
      <w:r w:rsidRPr="007B2971">
        <w:t>6</w:t>
      </w:r>
      <w:r w:rsidRPr="007B2971">
        <w:rPr>
          <w:rFonts w:hint="eastAsia"/>
        </w:rPr>
        <w:t>層、</w:t>
      </w:r>
      <w:r w:rsidRPr="007B2971">
        <w:t>8</w:t>
      </w:r>
      <w:r w:rsidRPr="007B2971">
        <w:rPr>
          <w:rFonts w:hint="eastAsia"/>
        </w:rPr>
        <w:t>層、</w:t>
      </w:r>
      <w:r w:rsidRPr="007B2971">
        <w:t>10</w:t>
      </w:r>
      <w:r w:rsidRPr="007B2971">
        <w:rPr>
          <w:rFonts w:hint="eastAsia"/>
        </w:rPr>
        <w:t>層、</w:t>
      </w:r>
      <w:r w:rsidRPr="007B2971">
        <w:t>13</w:t>
      </w:r>
      <w:r w:rsidRPr="007B2971">
        <w:rPr>
          <w:rFonts w:hint="eastAsia"/>
        </w:rPr>
        <w:t>層</w:t>
      </w:r>
      <w:r>
        <w:rPr>
          <w:rFonts w:hint="eastAsia"/>
        </w:rPr>
        <w:t>原子層，並分別測量磁滯曲線，發現在六到八層時磁滯曲線突然消失，並不再出現。</w:t>
      </w:r>
    </w:p>
    <w:p w:rsidR="003A24C1" w:rsidRDefault="003A24C1" w:rsidP="00892D6B"/>
    <w:p w:rsidR="00892D6B" w:rsidRPr="003A24C1" w:rsidRDefault="00892D6B" w:rsidP="00892D6B">
      <w:pPr>
        <w:rPr>
          <w:rFonts w:ascii="標楷體" w:eastAsia="標楷體" w:hAnsi="標楷體"/>
          <w:b/>
          <w:sz w:val="28"/>
          <w:szCs w:val="28"/>
        </w:rPr>
      </w:pPr>
      <w:r w:rsidRPr="003A24C1">
        <w:rPr>
          <w:rFonts w:ascii="標楷體" w:eastAsia="標楷體" w:hAnsi="標楷體" w:hint="eastAsia"/>
          <w:b/>
          <w:sz w:val="28"/>
          <w:szCs w:val="28"/>
        </w:rPr>
        <w:t>鈷薄膜成長在不同等待時間下的紅熒烯其磁性與表面形貌研究</w:t>
      </w:r>
    </w:p>
    <w:p w:rsidR="00892D6B" w:rsidRPr="00625FE1" w:rsidRDefault="00892D6B" w:rsidP="00892D6B">
      <w:pPr>
        <w:rPr>
          <w:rFonts w:ascii="標楷體" w:eastAsia="標楷體" w:hAnsi="標楷體"/>
        </w:rPr>
      </w:pPr>
      <w:r w:rsidRPr="00625FE1">
        <w:rPr>
          <w:rFonts w:ascii="標楷體" w:eastAsia="標楷體" w:hAnsi="標楷體" w:hint="eastAsia"/>
        </w:rPr>
        <w:t xml:space="preserve">指導教授：臺灣師範大學 物理系 蔡志申 教授 </w:t>
      </w:r>
    </w:p>
    <w:p w:rsidR="00892D6B" w:rsidRDefault="00892D6B" w:rsidP="00892D6B">
      <w:r w:rsidRPr="00625FE1">
        <w:rPr>
          <w:rFonts w:ascii="標楷體" w:eastAsia="標楷體" w:hAnsi="標楷體" w:hint="eastAsia"/>
        </w:rPr>
        <w:t xml:space="preserve">指導老師：周彥維老師、周昱廷老師、熊欣怡老師 </w:t>
      </w:r>
      <w:r w:rsidR="003A24C1">
        <w:rPr>
          <w:rFonts w:ascii="標楷體" w:eastAsia="標楷體" w:hAnsi="標楷體" w:hint="eastAsia"/>
        </w:rPr>
        <w:t xml:space="preserve">            </w:t>
      </w:r>
      <w:r w:rsidRPr="00625FE1">
        <w:rPr>
          <w:rFonts w:ascii="標楷體" w:eastAsia="標楷體" w:hAnsi="標楷體" w:hint="eastAsia"/>
        </w:rPr>
        <w:t xml:space="preserve">    組員：林冠宇、廖栢熙</w:t>
      </w:r>
    </w:p>
    <w:p w:rsidR="003A24C1" w:rsidRPr="002E35AF" w:rsidRDefault="003A24C1" w:rsidP="003A24C1">
      <w:r>
        <w:rPr>
          <w:rFonts w:hint="eastAsia"/>
        </w:rPr>
        <w:t xml:space="preserve">    </w:t>
      </w:r>
      <w:r w:rsidRPr="002E35AF">
        <w:t>有機材料在光電及電子元件的應用潛力非常大，其應用像是近年來發展的有機太陽能電池</w:t>
      </w:r>
      <w:r w:rsidRPr="002E35AF">
        <w:t>(organic solar cell)</w:t>
      </w:r>
      <w:r w:rsidRPr="002E35AF">
        <w:t>、有機發光二極體</w:t>
      </w:r>
      <w:r w:rsidRPr="002E35AF">
        <w:t>(organic light-emitting diode, OLED)</w:t>
      </w:r>
      <w:r w:rsidRPr="002E35AF">
        <w:t>等，但是要達到這些目標其中最關鍵的因素即為如何製作具有高效能的有機場效電晶體</w:t>
      </w:r>
      <w:r w:rsidRPr="002E35AF">
        <w:t xml:space="preserve">(organic field effect transistor, OFET) </w:t>
      </w:r>
      <w:r w:rsidRPr="002E35AF">
        <w:t>。</w:t>
      </w:r>
    </w:p>
    <w:p w:rsidR="003A24C1" w:rsidRPr="002E35AF" w:rsidRDefault="003A24C1" w:rsidP="003A24C1">
      <w:r>
        <w:rPr>
          <w:rFonts w:hint="eastAsia"/>
        </w:rPr>
        <w:t xml:space="preserve">    </w:t>
      </w:r>
      <w:r w:rsidRPr="002E35AF">
        <w:t>本實驗是利用射頻濺鍍的方式，在單晶矽</w:t>
      </w:r>
      <w:r w:rsidRPr="002E35AF">
        <w:t>(100)</w:t>
      </w:r>
      <w:r w:rsidRPr="002E35AF">
        <w:t>上成長鈷金屬薄膜，以及蒸鍍的方式，成長紅熒烯有機半導體薄膜，並搭配本實驗室的大氣磁光柯爾效應儀</w:t>
      </w:r>
      <w:r w:rsidRPr="002E35AF">
        <w:t xml:space="preserve"> (magneto-optic Kerr effect, MOKE) </w:t>
      </w:r>
      <w:r w:rsidRPr="002E35AF">
        <w:t>進行磁性的量測，並且配合原子力顯微鏡</w:t>
      </w:r>
      <w:r w:rsidRPr="002E35AF">
        <w:t xml:space="preserve"> (atomic force microscope, AFM)</w:t>
      </w:r>
      <w:r w:rsidRPr="002E35AF">
        <w:t>進行表面形貌量測，觀察不同鐵磁性薄膜與有機半導體薄膜相互影響的一系列的研究。</w:t>
      </w:r>
    </w:p>
    <w:p w:rsidR="00892D6B" w:rsidRPr="003A24C1" w:rsidRDefault="00892D6B" w:rsidP="00892D6B"/>
    <w:p w:rsidR="00892D6B" w:rsidRPr="003A24C1" w:rsidRDefault="00892D6B" w:rsidP="00892D6B">
      <w:pPr>
        <w:rPr>
          <w:rFonts w:ascii="標楷體" w:eastAsia="標楷體" w:hAnsi="標楷體"/>
          <w:b/>
          <w:color w:val="000000" w:themeColor="text1"/>
          <w:sz w:val="28"/>
          <w:szCs w:val="28"/>
        </w:rPr>
      </w:pPr>
      <w:r w:rsidRPr="003A24C1">
        <w:rPr>
          <w:rFonts w:ascii="標楷體" w:eastAsia="標楷體" w:hAnsi="標楷體" w:hint="eastAsia"/>
          <w:b/>
          <w:color w:val="000000" w:themeColor="text1"/>
          <w:sz w:val="28"/>
          <w:szCs w:val="28"/>
        </w:rPr>
        <w:t>由</w:t>
      </w:r>
      <w:r w:rsidRPr="003A24C1">
        <w:rPr>
          <w:rFonts w:ascii="標楷體" w:eastAsia="標楷體" w:hAnsi="標楷體" w:hint="eastAsia"/>
          <w:b/>
          <w:color w:val="000000" w:themeColor="text1"/>
          <w:sz w:val="28"/>
          <w:szCs w:val="28"/>
          <w:u w:val="single"/>
        </w:rPr>
        <w:t>幾米</w:t>
      </w:r>
      <w:r w:rsidRPr="003A24C1">
        <w:rPr>
          <w:rFonts w:ascii="標楷體" w:eastAsia="標楷體" w:hAnsi="標楷體" w:hint="eastAsia"/>
          <w:b/>
          <w:color w:val="000000" w:themeColor="text1"/>
          <w:sz w:val="28"/>
          <w:szCs w:val="28"/>
        </w:rPr>
        <w:t>插畫連結本土文創產業發展</w:t>
      </w:r>
    </w:p>
    <w:p w:rsidR="00892D6B" w:rsidRPr="00625FE1" w:rsidRDefault="00892D6B" w:rsidP="00892D6B">
      <w:pPr>
        <w:rPr>
          <w:rFonts w:ascii="標楷體" w:eastAsia="標楷體" w:hAnsi="標楷體"/>
        </w:rPr>
      </w:pPr>
      <w:r w:rsidRPr="00625FE1">
        <w:rPr>
          <w:rFonts w:ascii="標楷體" w:eastAsia="標楷體" w:hAnsi="標楷體" w:hint="eastAsia"/>
        </w:rPr>
        <w:t xml:space="preserve">指導教授：臺灣大學 經濟系 林建甫 教授 </w:t>
      </w:r>
      <w:r w:rsidRPr="00625FE1">
        <w:rPr>
          <w:rFonts w:ascii="標楷體" w:eastAsia="標楷體" w:hAnsi="標楷體"/>
        </w:rPr>
        <w:br/>
      </w:r>
      <w:r w:rsidRPr="00625FE1">
        <w:rPr>
          <w:rFonts w:ascii="標楷體" w:eastAsia="標楷體" w:hAnsi="標楷體" w:hint="eastAsia"/>
        </w:rPr>
        <w:t>指導老師：李俊緯老師、宿金璽老師</w:t>
      </w:r>
      <w:r w:rsidR="003A24C1">
        <w:rPr>
          <w:rFonts w:ascii="標楷體" w:eastAsia="標楷體" w:hAnsi="標楷體" w:hint="eastAsia"/>
        </w:rPr>
        <w:t xml:space="preserve">   </w:t>
      </w:r>
      <w:r w:rsidRPr="00625FE1">
        <w:rPr>
          <w:rFonts w:ascii="標楷體" w:eastAsia="標楷體" w:hAnsi="標楷體" w:hint="eastAsia"/>
        </w:rPr>
        <w:t xml:space="preserve">  組員：李家瑞、周妤衡、王菁盈</w:t>
      </w:r>
    </w:p>
    <w:p w:rsidR="003A24C1" w:rsidRDefault="009A7A3E" w:rsidP="009A7A3E">
      <w:pPr>
        <w:ind w:firstLineChars="200" w:firstLine="480"/>
        <w:rPr>
          <w:rFonts w:hint="eastAsia"/>
        </w:rPr>
      </w:pPr>
      <w:r>
        <w:rPr>
          <w:rFonts w:hint="eastAsia"/>
        </w:rPr>
        <w:t>藝術不</w:t>
      </w:r>
      <w:r w:rsidR="0070123B">
        <w:rPr>
          <w:rFonts w:hint="eastAsia"/>
        </w:rPr>
        <w:t>只是放在美術館供人欣賞，也可能是與地方產業結合的新商品，而藝術</w:t>
      </w:r>
      <w:r>
        <w:rPr>
          <w:rFonts w:hint="eastAsia"/>
        </w:rPr>
        <w:t>轉換成我們身邊能促使經濟發展的小事物，這也就是文創產業。</w:t>
      </w:r>
      <w:r w:rsidR="0070123B">
        <w:rPr>
          <w:rFonts w:hint="eastAsia"/>
        </w:rPr>
        <w:t>現在國際間許多先進國家皆致力於文創產業，增進軟實力，各國間也因此充滿許</w:t>
      </w:r>
      <w:r>
        <w:rPr>
          <w:rFonts w:hint="eastAsia"/>
        </w:rPr>
        <w:t>多與文創結合的產業例子，吸引了許多外國觀光客，使當地大賺觀光財。</w:t>
      </w:r>
    </w:p>
    <w:p w:rsidR="006A5360" w:rsidRPr="00A02C2D" w:rsidRDefault="003A24C1" w:rsidP="009A7A3E">
      <w:pPr>
        <w:ind w:firstLineChars="200" w:firstLine="480"/>
      </w:pPr>
      <w:r>
        <w:rPr>
          <w:rFonts w:hint="eastAsia"/>
        </w:rPr>
        <w:t>我們以幾米為範例，幾米是</w:t>
      </w:r>
      <w:r w:rsidR="009A7A3E">
        <w:rPr>
          <w:rFonts w:hint="eastAsia"/>
        </w:rPr>
        <w:t>目前揚名國際的藝術家，與他聯名的商品、地方產業不盡其數，希望能藉由他讓我們看見台灣目前的文創產業發展，也比較出台灣未來與國際的競爭力。</w:t>
      </w:r>
    </w:p>
    <w:sectPr w:rsidR="006A5360" w:rsidRPr="00A02C2D" w:rsidSect="00892D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F2" w:rsidRDefault="00BA7BF2" w:rsidP="00B16521">
      <w:r>
        <w:separator/>
      </w:r>
    </w:p>
  </w:endnote>
  <w:endnote w:type="continuationSeparator" w:id="0">
    <w:p w:rsidR="00BA7BF2" w:rsidRDefault="00BA7BF2" w:rsidP="00B1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華康少女文字W3">
    <w:panose1 w:val="040F0309000000000000"/>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F2" w:rsidRDefault="00BA7BF2" w:rsidP="00B16521">
      <w:r>
        <w:separator/>
      </w:r>
    </w:p>
  </w:footnote>
  <w:footnote w:type="continuationSeparator" w:id="0">
    <w:p w:rsidR="00BA7BF2" w:rsidRDefault="00BA7BF2" w:rsidP="00B16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4152"/>
    <w:multiLevelType w:val="hybridMultilevel"/>
    <w:tmpl w:val="0C543B2E"/>
    <w:lvl w:ilvl="0" w:tplc="FFE6D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1DC11BA"/>
    <w:multiLevelType w:val="hybridMultilevel"/>
    <w:tmpl w:val="6C80C8E8"/>
    <w:lvl w:ilvl="0" w:tplc="270071F4">
      <w:start w:val="1"/>
      <w:numFmt w:val="bullet"/>
      <w:lvlText w:val="•"/>
      <w:lvlJc w:val="left"/>
      <w:pPr>
        <w:tabs>
          <w:tab w:val="num" w:pos="720"/>
        </w:tabs>
        <w:ind w:left="720" w:hanging="360"/>
      </w:pPr>
      <w:rPr>
        <w:rFonts w:ascii="新細明體" w:hAnsi="新細明體" w:hint="default"/>
      </w:rPr>
    </w:lvl>
    <w:lvl w:ilvl="1" w:tplc="273A3984" w:tentative="1">
      <w:start w:val="1"/>
      <w:numFmt w:val="bullet"/>
      <w:lvlText w:val="•"/>
      <w:lvlJc w:val="left"/>
      <w:pPr>
        <w:tabs>
          <w:tab w:val="num" w:pos="1440"/>
        </w:tabs>
        <w:ind w:left="1440" w:hanging="360"/>
      </w:pPr>
      <w:rPr>
        <w:rFonts w:ascii="新細明體" w:hAnsi="新細明體" w:hint="default"/>
      </w:rPr>
    </w:lvl>
    <w:lvl w:ilvl="2" w:tplc="08BC5000" w:tentative="1">
      <w:start w:val="1"/>
      <w:numFmt w:val="bullet"/>
      <w:lvlText w:val="•"/>
      <w:lvlJc w:val="left"/>
      <w:pPr>
        <w:tabs>
          <w:tab w:val="num" w:pos="2160"/>
        </w:tabs>
        <w:ind w:left="2160" w:hanging="360"/>
      </w:pPr>
      <w:rPr>
        <w:rFonts w:ascii="新細明體" w:hAnsi="新細明體" w:hint="default"/>
      </w:rPr>
    </w:lvl>
    <w:lvl w:ilvl="3" w:tplc="75C0DCEA" w:tentative="1">
      <w:start w:val="1"/>
      <w:numFmt w:val="bullet"/>
      <w:lvlText w:val="•"/>
      <w:lvlJc w:val="left"/>
      <w:pPr>
        <w:tabs>
          <w:tab w:val="num" w:pos="2880"/>
        </w:tabs>
        <w:ind w:left="2880" w:hanging="360"/>
      </w:pPr>
      <w:rPr>
        <w:rFonts w:ascii="新細明體" w:hAnsi="新細明體" w:hint="default"/>
      </w:rPr>
    </w:lvl>
    <w:lvl w:ilvl="4" w:tplc="A4C0ED48" w:tentative="1">
      <w:start w:val="1"/>
      <w:numFmt w:val="bullet"/>
      <w:lvlText w:val="•"/>
      <w:lvlJc w:val="left"/>
      <w:pPr>
        <w:tabs>
          <w:tab w:val="num" w:pos="3600"/>
        </w:tabs>
        <w:ind w:left="3600" w:hanging="360"/>
      </w:pPr>
      <w:rPr>
        <w:rFonts w:ascii="新細明體" w:hAnsi="新細明體" w:hint="default"/>
      </w:rPr>
    </w:lvl>
    <w:lvl w:ilvl="5" w:tplc="A404A1F4" w:tentative="1">
      <w:start w:val="1"/>
      <w:numFmt w:val="bullet"/>
      <w:lvlText w:val="•"/>
      <w:lvlJc w:val="left"/>
      <w:pPr>
        <w:tabs>
          <w:tab w:val="num" w:pos="4320"/>
        </w:tabs>
        <w:ind w:left="4320" w:hanging="360"/>
      </w:pPr>
      <w:rPr>
        <w:rFonts w:ascii="新細明體" w:hAnsi="新細明體" w:hint="default"/>
      </w:rPr>
    </w:lvl>
    <w:lvl w:ilvl="6" w:tplc="8B3AD7B6" w:tentative="1">
      <w:start w:val="1"/>
      <w:numFmt w:val="bullet"/>
      <w:lvlText w:val="•"/>
      <w:lvlJc w:val="left"/>
      <w:pPr>
        <w:tabs>
          <w:tab w:val="num" w:pos="5040"/>
        </w:tabs>
        <w:ind w:left="5040" w:hanging="360"/>
      </w:pPr>
      <w:rPr>
        <w:rFonts w:ascii="新細明體" w:hAnsi="新細明體" w:hint="default"/>
      </w:rPr>
    </w:lvl>
    <w:lvl w:ilvl="7" w:tplc="235835AC" w:tentative="1">
      <w:start w:val="1"/>
      <w:numFmt w:val="bullet"/>
      <w:lvlText w:val="•"/>
      <w:lvlJc w:val="left"/>
      <w:pPr>
        <w:tabs>
          <w:tab w:val="num" w:pos="5760"/>
        </w:tabs>
        <w:ind w:left="5760" w:hanging="360"/>
      </w:pPr>
      <w:rPr>
        <w:rFonts w:ascii="新細明體" w:hAnsi="新細明體" w:hint="default"/>
      </w:rPr>
    </w:lvl>
    <w:lvl w:ilvl="8" w:tplc="88F2428C" w:tentative="1">
      <w:start w:val="1"/>
      <w:numFmt w:val="bullet"/>
      <w:lvlText w:val="•"/>
      <w:lvlJc w:val="left"/>
      <w:pPr>
        <w:tabs>
          <w:tab w:val="num" w:pos="6480"/>
        </w:tabs>
        <w:ind w:left="6480" w:hanging="360"/>
      </w:pPr>
      <w:rPr>
        <w:rFonts w:ascii="新細明體" w:hAnsi="新細明體"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A"/>
    <w:rsid w:val="000146A4"/>
    <w:rsid w:val="000A34FF"/>
    <w:rsid w:val="002E35AF"/>
    <w:rsid w:val="003476A6"/>
    <w:rsid w:val="003A24C1"/>
    <w:rsid w:val="004353C6"/>
    <w:rsid w:val="0047294A"/>
    <w:rsid w:val="004A4981"/>
    <w:rsid w:val="005B203C"/>
    <w:rsid w:val="00662992"/>
    <w:rsid w:val="006A5360"/>
    <w:rsid w:val="0070123B"/>
    <w:rsid w:val="007B2971"/>
    <w:rsid w:val="00810C37"/>
    <w:rsid w:val="00892D6B"/>
    <w:rsid w:val="009A7A3E"/>
    <w:rsid w:val="009C21AC"/>
    <w:rsid w:val="009D3763"/>
    <w:rsid w:val="00A02C2D"/>
    <w:rsid w:val="00AA094B"/>
    <w:rsid w:val="00B16521"/>
    <w:rsid w:val="00B22A5C"/>
    <w:rsid w:val="00B85966"/>
    <w:rsid w:val="00BA7BF2"/>
    <w:rsid w:val="00D00070"/>
    <w:rsid w:val="00D51CFC"/>
    <w:rsid w:val="00DB0CAD"/>
    <w:rsid w:val="00DE687E"/>
    <w:rsid w:val="00ED5D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521"/>
    <w:pPr>
      <w:tabs>
        <w:tab w:val="center" w:pos="4153"/>
        <w:tab w:val="right" w:pos="8306"/>
      </w:tabs>
      <w:snapToGrid w:val="0"/>
    </w:pPr>
    <w:rPr>
      <w:sz w:val="20"/>
      <w:szCs w:val="20"/>
    </w:rPr>
  </w:style>
  <w:style w:type="character" w:customStyle="1" w:styleId="a4">
    <w:name w:val="頁首 字元"/>
    <w:basedOn w:val="a0"/>
    <w:link w:val="a3"/>
    <w:uiPriority w:val="99"/>
    <w:rsid w:val="00B16521"/>
    <w:rPr>
      <w:sz w:val="20"/>
      <w:szCs w:val="20"/>
    </w:rPr>
  </w:style>
  <w:style w:type="paragraph" w:styleId="a5">
    <w:name w:val="footer"/>
    <w:basedOn w:val="a"/>
    <w:link w:val="a6"/>
    <w:uiPriority w:val="99"/>
    <w:unhideWhenUsed/>
    <w:rsid w:val="00B16521"/>
    <w:pPr>
      <w:tabs>
        <w:tab w:val="center" w:pos="4153"/>
        <w:tab w:val="right" w:pos="8306"/>
      </w:tabs>
      <w:snapToGrid w:val="0"/>
    </w:pPr>
    <w:rPr>
      <w:sz w:val="20"/>
      <w:szCs w:val="20"/>
    </w:rPr>
  </w:style>
  <w:style w:type="character" w:customStyle="1" w:styleId="a6">
    <w:name w:val="頁尾 字元"/>
    <w:basedOn w:val="a0"/>
    <w:link w:val="a5"/>
    <w:uiPriority w:val="99"/>
    <w:rsid w:val="00B16521"/>
    <w:rPr>
      <w:sz w:val="20"/>
      <w:szCs w:val="20"/>
    </w:rPr>
  </w:style>
  <w:style w:type="paragraph" w:styleId="a7">
    <w:name w:val="No Spacing"/>
    <w:uiPriority w:val="1"/>
    <w:qFormat/>
    <w:rsid w:val="000146A4"/>
    <w:pPr>
      <w:widowControl w:val="0"/>
    </w:pPr>
  </w:style>
  <w:style w:type="paragraph" w:styleId="a8">
    <w:name w:val="List Paragraph"/>
    <w:basedOn w:val="a"/>
    <w:uiPriority w:val="34"/>
    <w:qFormat/>
    <w:rsid w:val="000146A4"/>
    <w:pPr>
      <w:ind w:leftChars="200" w:left="480"/>
    </w:pPr>
  </w:style>
  <w:style w:type="character" w:styleId="a9">
    <w:name w:val="footnote reference"/>
    <w:basedOn w:val="a0"/>
    <w:uiPriority w:val="99"/>
    <w:semiHidden/>
    <w:unhideWhenUsed/>
    <w:rsid w:val="000146A4"/>
    <w:rPr>
      <w:vertAlign w:val="superscript"/>
    </w:rPr>
  </w:style>
  <w:style w:type="paragraph" w:styleId="aa">
    <w:name w:val="Balloon Text"/>
    <w:basedOn w:val="a"/>
    <w:link w:val="ab"/>
    <w:uiPriority w:val="99"/>
    <w:semiHidden/>
    <w:unhideWhenUsed/>
    <w:rsid w:val="009C21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21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521"/>
    <w:pPr>
      <w:tabs>
        <w:tab w:val="center" w:pos="4153"/>
        <w:tab w:val="right" w:pos="8306"/>
      </w:tabs>
      <w:snapToGrid w:val="0"/>
    </w:pPr>
    <w:rPr>
      <w:sz w:val="20"/>
      <w:szCs w:val="20"/>
    </w:rPr>
  </w:style>
  <w:style w:type="character" w:customStyle="1" w:styleId="a4">
    <w:name w:val="頁首 字元"/>
    <w:basedOn w:val="a0"/>
    <w:link w:val="a3"/>
    <w:uiPriority w:val="99"/>
    <w:rsid w:val="00B16521"/>
    <w:rPr>
      <w:sz w:val="20"/>
      <w:szCs w:val="20"/>
    </w:rPr>
  </w:style>
  <w:style w:type="paragraph" w:styleId="a5">
    <w:name w:val="footer"/>
    <w:basedOn w:val="a"/>
    <w:link w:val="a6"/>
    <w:uiPriority w:val="99"/>
    <w:unhideWhenUsed/>
    <w:rsid w:val="00B16521"/>
    <w:pPr>
      <w:tabs>
        <w:tab w:val="center" w:pos="4153"/>
        <w:tab w:val="right" w:pos="8306"/>
      </w:tabs>
      <w:snapToGrid w:val="0"/>
    </w:pPr>
    <w:rPr>
      <w:sz w:val="20"/>
      <w:szCs w:val="20"/>
    </w:rPr>
  </w:style>
  <w:style w:type="character" w:customStyle="1" w:styleId="a6">
    <w:name w:val="頁尾 字元"/>
    <w:basedOn w:val="a0"/>
    <w:link w:val="a5"/>
    <w:uiPriority w:val="99"/>
    <w:rsid w:val="00B16521"/>
    <w:rPr>
      <w:sz w:val="20"/>
      <w:szCs w:val="20"/>
    </w:rPr>
  </w:style>
  <w:style w:type="paragraph" w:styleId="a7">
    <w:name w:val="No Spacing"/>
    <w:uiPriority w:val="1"/>
    <w:qFormat/>
    <w:rsid w:val="000146A4"/>
    <w:pPr>
      <w:widowControl w:val="0"/>
    </w:pPr>
  </w:style>
  <w:style w:type="paragraph" w:styleId="a8">
    <w:name w:val="List Paragraph"/>
    <w:basedOn w:val="a"/>
    <w:uiPriority w:val="34"/>
    <w:qFormat/>
    <w:rsid w:val="000146A4"/>
    <w:pPr>
      <w:ind w:leftChars="200" w:left="480"/>
    </w:pPr>
  </w:style>
  <w:style w:type="character" w:styleId="a9">
    <w:name w:val="footnote reference"/>
    <w:basedOn w:val="a0"/>
    <w:uiPriority w:val="99"/>
    <w:semiHidden/>
    <w:unhideWhenUsed/>
    <w:rsid w:val="000146A4"/>
    <w:rPr>
      <w:vertAlign w:val="superscript"/>
    </w:rPr>
  </w:style>
  <w:style w:type="paragraph" w:styleId="aa">
    <w:name w:val="Balloon Text"/>
    <w:basedOn w:val="a"/>
    <w:link w:val="ab"/>
    <w:uiPriority w:val="99"/>
    <w:semiHidden/>
    <w:unhideWhenUsed/>
    <w:rsid w:val="009C21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C2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68039">
      <w:bodyDiv w:val="1"/>
      <w:marLeft w:val="0"/>
      <w:marRight w:val="0"/>
      <w:marTop w:val="0"/>
      <w:marBottom w:val="0"/>
      <w:divBdr>
        <w:top w:val="none" w:sz="0" w:space="0" w:color="auto"/>
        <w:left w:val="none" w:sz="0" w:space="0" w:color="auto"/>
        <w:bottom w:val="none" w:sz="0" w:space="0" w:color="auto"/>
        <w:right w:val="none" w:sz="0" w:space="0" w:color="auto"/>
      </w:divBdr>
      <w:divsChild>
        <w:div w:id="2064911682">
          <w:marLeft w:val="0"/>
          <w:marRight w:val="0"/>
          <w:marTop w:val="0"/>
          <w:marBottom w:val="0"/>
          <w:divBdr>
            <w:top w:val="none" w:sz="0" w:space="0" w:color="auto"/>
            <w:left w:val="none" w:sz="0" w:space="0" w:color="auto"/>
            <w:bottom w:val="none" w:sz="0" w:space="0" w:color="auto"/>
            <w:right w:val="none" w:sz="0" w:space="0" w:color="auto"/>
          </w:divBdr>
          <w:divsChild>
            <w:div w:id="1769498514">
              <w:marLeft w:val="0"/>
              <w:marRight w:val="0"/>
              <w:marTop w:val="0"/>
              <w:marBottom w:val="0"/>
              <w:divBdr>
                <w:top w:val="none" w:sz="0" w:space="0" w:color="auto"/>
                <w:left w:val="none" w:sz="0" w:space="0" w:color="auto"/>
                <w:bottom w:val="none" w:sz="0" w:space="0" w:color="auto"/>
                <w:right w:val="none" w:sz="0" w:space="0" w:color="auto"/>
              </w:divBdr>
              <w:divsChild>
                <w:div w:id="400181065">
                  <w:marLeft w:val="0"/>
                  <w:marRight w:val="0"/>
                  <w:marTop w:val="0"/>
                  <w:marBottom w:val="0"/>
                  <w:divBdr>
                    <w:top w:val="none" w:sz="0" w:space="0" w:color="auto"/>
                    <w:left w:val="none" w:sz="0" w:space="0" w:color="auto"/>
                    <w:bottom w:val="none" w:sz="0" w:space="0" w:color="auto"/>
                    <w:right w:val="none" w:sz="0" w:space="0" w:color="auto"/>
                  </w:divBdr>
                  <w:divsChild>
                    <w:div w:id="880215831">
                      <w:marLeft w:val="0"/>
                      <w:marRight w:val="0"/>
                      <w:marTop w:val="0"/>
                      <w:marBottom w:val="0"/>
                      <w:divBdr>
                        <w:top w:val="none" w:sz="0" w:space="0" w:color="auto"/>
                        <w:left w:val="none" w:sz="0" w:space="0" w:color="auto"/>
                        <w:bottom w:val="none" w:sz="0" w:space="0" w:color="auto"/>
                        <w:right w:val="none" w:sz="0" w:space="0" w:color="auto"/>
                      </w:divBdr>
                      <w:divsChild>
                        <w:div w:id="997273851">
                          <w:marLeft w:val="0"/>
                          <w:marRight w:val="0"/>
                          <w:marTop w:val="0"/>
                          <w:marBottom w:val="0"/>
                          <w:divBdr>
                            <w:top w:val="none" w:sz="0" w:space="0" w:color="auto"/>
                            <w:left w:val="none" w:sz="0" w:space="0" w:color="auto"/>
                            <w:bottom w:val="none" w:sz="0" w:space="0" w:color="auto"/>
                            <w:right w:val="none" w:sz="0" w:space="0" w:color="auto"/>
                          </w:divBdr>
                          <w:divsChild>
                            <w:div w:id="652955902">
                              <w:marLeft w:val="0"/>
                              <w:marRight w:val="0"/>
                              <w:marTop w:val="0"/>
                              <w:marBottom w:val="0"/>
                              <w:divBdr>
                                <w:top w:val="none" w:sz="0" w:space="0" w:color="auto"/>
                                <w:left w:val="none" w:sz="0" w:space="0" w:color="auto"/>
                                <w:bottom w:val="none" w:sz="0" w:space="0" w:color="auto"/>
                                <w:right w:val="none" w:sz="0" w:space="0" w:color="auto"/>
                              </w:divBdr>
                              <w:divsChild>
                                <w:div w:id="2058701510">
                                  <w:marLeft w:val="0"/>
                                  <w:marRight w:val="0"/>
                                  <w:marTop w:val="0"/>
                                  <w:marBottom w:val="0"/>
                                  <w:divBdr>
                                    <w:top w:val="none" w:sz="0" w:space="0" w:color="auto"/>
                                    <w:left w:val="none" w:sz="0" w:space="0" w:color="auto"/>
                                    <w:bottom w:val="none" w:sz="0" w:space="0" w:color="auto"/>
                                    <w:right w:val="none" w:sz="0" w:space="0" w:color="auto"/>
                                  </w:divBdr>
                                  <w:divsChild>
                                    <w:div w:id="706490521">
                                      <w:marLeft w:val="0"/>
                                      <w:marRight w:val="0"/>
                                      <w:marTop w:val="0"/>
                                      <w:marBottom w:val="0"/>
                                      <w:divBdr>
                                        <w:top w:val="none" w:sz="0" w:space="0" w:color="auto"/>
                                        <w:left w:val="none" w:sz="0" w:space="0" w:color="auto"/>
                                        <w:bottom w:val="none" w:sz="0" w:space="0" w:color="auto"/>
                                        <w:right w:val="none" w:sz="0" w:space="0" w:color="auto"/>
                                      </w:divBdr>
                                      <w:divsChild>
                                        <w:div w:id="1693723051">
                                          <w:marLeft w:val="0"/>
                                          <w:marRight w:val="0"/>
                                          <w:marTop w:val="0"/>
                                          <w:marBottom w:val="0"/>
                                          <w:divBdr>
                                            <w:top w:val="none" w:sz="0" w:space="0" w:color="auto"/>
                                            <w:left w:val="none" w:sz="0" w:space="0" w:color="auto"/>
                                            <w:bottom w:val="none" w:sz="0" w:space="0" w:color="auto"/>
                                            <w:right w:val="none" w:sz="0" w:space="0" w:color="auto"/>
                                          </w:divBdr>
                                          <w:divsChild>
                                            <w:div w:id="1388339646">
                                              <w:marLeft w:val="0"/>
                                              <w:marRight w:val="0"/>
                                              <w:marTop w:val="0"/>
                                              <w:marBottom w:val="0"/>
                                              <w:divBdr>
                                                <w:top w:val="single" w:sz="8" w:space="2" w:color="FFFFCC"/>
                                                <w:left w:val="single" w:sz="8" w:space="2" w:color="FFFFCC"/>
                                                <w:bottom w:val="single" w:sz="8" w:space="2" w:color="FFFFCC"/>
                                                <w:right w:val="single" w:sz="8" w:space="0" w:color="FFFFCC"/>
                                              </w:divBdr>
                                              <w:divsChild>
                                                <w:div w:id="1190029582">
                                                  <w:marLeft w:val="0"/>
                                                  <w:marRight w:val="0"/>
                                                  <w:marTop w:val="0"/>
                                                  <w:marBottom w:val="0"/>
                                                  <w:divBdr>
                                                    <w:top w:val="none" w:sz="0" w:space="0" w:color="auto"/>
                                                    <w:left w:val="none" w:sz="0" w:space="0" w:color="auto"/>
                                                    <w:bottom w:val="none" w:sz="0" w:space="0" w:color="auto"/>
                                                    <w:right w:val="none" w:sz="0" w:space="0" w:color="auto"/>
                                                  </w:divBdr>
                                                  <w:divsChild>
                                                    <w:div w:id="378481452">
                                                      <w:marLeft w:val="0"/>
                                                      <w:marRight w:val="0"/>
                                                      <w:marTop w:val="0"/>
                                                      <w:marBottom w:val="0"/>
                                                      <w:divBdr>
                                                        <w:top w:val="none" w:sz="0" w:space="0" w:color="auto"/>
                                                        <w:left w:val="none" w:sz="0" w:space="0" w:color="auto"/>
                                                        <w:bottom w:val="none" w:sz="0" w:space="0" w:color="auto"/>
                                                        <w:right w:val="none" w:sz="0" w:space="0" w:color="auto"/>
                                                      </w:divBdr>
                                                      <w:divsChild>
                                                        <w:div w:id="735326155">
                                                          <w:marLeft w:val="0"/>
                                                          <w:marRight w:val="0"/>
                                                          <w:marTop w:val="0"/>
                                                          <w:marBottom w:val="0"/>
                                                          <w:divBdr>
                                                            <w:top w:val="none" w:sz="0" w:space="0" w:color="auto"/>
                                                            <w:left w:val="none" w:sz="0" w:space="0" w:color="auto"/>
                                                            <w:bottom w:val="none" w:sz="0" w:space="0" w:color="auto"/>
                                                            <w:right w:val="none" w:sz="0" w:space="0" w:color="auto"/>
                                                          </w:divBdr>
                                                          <w:divsChild>
                                                            <w:div w:id="423694028">
                                                              <w:marLeft w:val="0"/>
                                                              <w:marRight w:val="0"/>
                                                              <w:marTop w:val="0"/>
                                                              <w:marBottom w:val="0"/>
                                                              <w:divBdr>
                                                                <w:top w:val="none" w:sz="0" w:space="0" w:color="auto"/>
                                                                <w:left w:val="none" w:sz="0" w:space="0" w:color="auto"/>
                                                                <w:bottom w:val="none" w:sz="0" w:space="0" w:color="auto"/>
                                                                <w:right w:val="none" w:sz="0" w:space="0" w:color="auto"/>
                                                              </w:divBdr>
                                                              <w:divsChild>
                                                                <w:div w:id="1985965738">
                                                                  <w:marLeft w:val="0"/>
                                                                  <w:marRight w:val="0"/>
                                                                  <w:marTop w:val="0"/>
                                                                  <w:marBottom w:val="0"/>
                                                                  <w:divBdr>
                                                                    <w:top w:val="none" w:sz="0" w:space="0" w:color="auto"/>
                                                                    <w:left w:val="none" w:sz="0" w:space="0" w:color="auto"/>
                                                                    <w:bottom w:val="none" w:sz="0" w:space="0" w:color="auto"/>
                                                                    <w:right w:val="none" w:sz="0" w:space="0" w:color="auto"/>
                                                                  </w:divBdr>
                                                                  <w:divsChild>
                                                                    <w:div w:id="1836218062">
                                                                      <w:marLeft w:val="0"/>
                                                                      <w:marRight w:val="0"/>
                                                                      <w:marTop w:val="0"/>
                                                                      <w:marBottom w:val="0"/>
                                                                      <w:divBdr>
                                                                        <w:top w:val="none" w:sz="0" w:space="0" w:color="auto"/>
                                                                        <w:left w:val="none" w:sz="0" w:space="0" w:color="auto"/>
                                                                        <w:bottom w:val="none" w:sz="0" w:space="0" w:color="auto"/>
                                                                        <w:right w:val="none" w:sz="0" w:space="0" w:color="auto"/>
                                                                      </w:divBdr>
                                                                      <w:divsChild>
                                                                        <w:div w:id="596334174">
                                                                          <w:marLeft w:val="0"/>
                                                                          <w:marRight w:val="0"/>
                                                                          <w:marTop w:val="0"/>
                                                                          <w:marBottom w:val="0"/>
                                                                          <w:divBdr>
                                                                            <w:top w:val="none" w:sz="0" w:space="0" w:color="auto"/>
                                                                            <w:left w:val="none" w:sz="0" w:space="0" w:color="auto"/>
                                                                            <w:bottom w:val="none" w:sz="0" w:space="0" w:color="auto"/>
                                                                            <w:right w:val="none" w:sz="0" w:space="0" w:color="auto"/>
                                                                          </w:divBdr>
                                                                          <w:divsChild>
                                                                            <w:div w:id="1511798395">
                                                                              <w:marLeft w:val="0"/>
                                                                              <w:marRight w:val="0"/>
                                                                              <w:marTop w:val="0"/>
                                                                              <w:marBottom w:val="0"/>
                                                                              <w:divBdr>
                                                                                <w:top w:val="none" w:sz="0" w:space="0" w:color="auto"/>
                                                                                <w:left w:val="none" w:sz="0" w:space="0" w:color="auto"/>
                                                                                <w:bottom w:val="none" w:sz="0" w:space="0" w:color="auto"/>
                                                                                <w:right w:val="none" w:sz="0" w:space="0" w:color="auto"/>
                                                                              </w:divBdr>
                                                                              <w:divsChild>
                                                                                <w:div w:id="193083315">
                                                                                  <w:marLeft w:val="0"/>
                                                                                  <w:marRight w:val="0"/>
                                                                                  <w:marTop w:val="0"/>
                                                                                  <w:marBottom w:val="0"/>
                                                                                  <w:divBdr>
                                                                                    <w:top w:val="none" w:sz="0" w:space="0" w:color="auto"/>
                                                                                    <w:left w:val="none" w:sz="0" w:space="0" w:color="auto"/>
                                                                                    <w:bottom w:val="none" w:sz="0" w:space="0" w:color="auto"/>
                                                                                    <w:right w:val="none" w:sz="0" w:space="0" w:color="auto"/>
                                                                                  </w:divBdr>
                                                                                  <w:divsChild>
                                                                                    <w:div w:id="1525828543">
                                                                                      <w:marLeft w:val="0"/>
                                                                                      <w:marRight w:val="0"/>
                                                                                      <w:marTop w:val="0"/>
                                                                                      <w:marBottom w:val="0"/>
                                                                                      <w:divBdr>
                                                                                        <w:top w:val="none" w:sz="0" w:space="0" w:color="auto"/>
                                                                                        <w:left w:val="none" w:sz="0" w:space="0" w:color="auto"/>
                                                                                        <w:bottom w:val="none" w:sz="0" w:space="0" w:color="auto"/>
                                                                                        <w:right w:val="none" w:sz="0" w:space="0" w:color="auto"/>
                                                                                      </w:divBdr>
                                                                                      <w:divsChild>
                                                                                        <w:div w:id="995232327">
                                                                                          <w:marLeft w:val="0"/>
                                                                                          <w:marRight w:val="86"/>
                                                                                          <w:marTop w:val="0"/>
                                                                                          <w:marBottom w:val="107"/>
                                                                                          <w:divBdr>
                                                                                            <w:top w:val="single" w:sz="2" w:space="0" w:color="EFEFEF"/>
                                                                                            <w:left w:val="single" w:sz="4" w:space="0" w:color="EFEFEF"/>
                                                                                            <w:bottom w:val="single" w:sz="4" w:space="0" w:color="E2E2E2"/>
                                                                                            <w:right w:val="single" w:sz="4" w:space="0" w:color="EFEFEF"/>
                                                                                          </w:divBdr>
                                                                                          <w:divsChild>
                                                                                            <w:div w:id="1908344801">
                                                                                              <w:marLeft w:val="0"/>
                                                                                              <w:marRight w:val="0"/>
                                                                                              <w:marTop w:val="0"/>
                                                                                              <w:marBottom w:val="0"/>
                                                                                              <w:divBdr>
                                                                                                <w:top w:val="none" w:sz="0" w:space="0" w:color="auto"/>
                                                                                                <w:left w:val="none" w:sz="0" w:space="0" w:color="auto"/>
                                                                                                <w:bottom w:val="none" w:sz="0" w:space="0" w:color="auto"/>
                                                                                                <w:right w:val="none" w:sz="0" w:space="0" w:color="auto"/>
                                                                                              </w:divBdr>
                                                                                              <w:divsChild>
                                                                                                <w:div w:id="1468932718">
                                                                                                  <w:marLeft w:val="0"/>
                                                                                                  <w:marRight w:val="0"/>
                                                                                                  <w:marTop w:val="0"/>
                                                                                                  <w:marBottom w:val="0"/>
                                                                                                  <w:divBdr>
                                                                                                    <w:top w:val="none" w:sz="0" w:space="0" w:color="auto"/>
                                                                                                    <w:left w:val="none" w:sz="0" w:space="0" w:color="auto"/>
                                                                                                    <w:bottom w:val="none" w:sz="0" w:space="0" w:color="auto"/>
                                                                                                    <w:right w:val="none" w:sz="0" w:space="0" w:color="auto"/>
                                                                                                  </w:divBdr>
                                                                                                  <w:divsChild>
                                                                                                    <w:div w:id="1475218929">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390036840">
                                                                                                              <w:marLeft w:val="0"/>
                                                                                                              <w:marRight w:val="0"/>
                                                                                                              <w:marTop w:val="0"/>
                                                                                                              <w:marBottom w:val="0"/>
                                                                                                              <w:divBdr>
                                                                                                                <w:top w:val="single" w:sz="2" w:space="3" w:color="D8D8D8"/>
                                                                                                                <w:left w:val="single" w:sz="2" w:space="0" w:color="D8D8D8"/>
                                                                                                                <w:bottom w:val="single" w:sz="2" w:space="3" w:color="D8D8D8"/>
                                                                                                                <w:right w:val="single" w:sz="2" w:space="0" w:color="D8D8D8"/>
                                                                                                              </w:divBdr>
                                                                                                              <w:divsChild>
                                                                                                                <w:div w:id="1259367317">
                                                                                                                  <w:marLeft w:val="161"/>
                                                                                                                  <w:marRight w:val="161"/>
                                                                                                                  <w:marTop w:val="54"/>
                                                                                                                  <w:marBottom w:val="54"/>
                                                                                                                  <w:divBdr>
                                                                                                                    <w:top w:val="none" w:sz="0" w:space="0" w:color="auto"/>
                                                                                                                    <w:left w:val="none" w:sz="0" w:space="0" w:color="auto"/>
                                                                                                                    <w:bottom w:val="none" w:sz="0" w:space="0" w:color="auto"/>
                                                                                                                    <w:right w:val="none" w:sz="0" w:space="0" w:color="auto"/>
                                                                                                                  </w:divBdr>
                                                                                                                  <w:divsChild>
                                                                                                                    <w:div w:id="1899241339">
                                                                                                                      <w:marLeft w:val="0"/>
                                                                                                                      <w:marRight w:val="0"/>
                                                                                                                      <w:marTop w:val="0"/>
                                                                                                                      <w:marBottom w:val="0"/>
                                                                                                                      <w:divBdr>
                                                                                                                        <w:top w:val="single" w:sz="4" w:space="0" w:color="auto"/>
                                                                                                                        <w:left w:val="single" w:sz="4" w:space="0" w:color="auto"/>
                                                                                                                        <w:bottom w:val="single" w:sz="4" w:space="0" w:color="auto"/>
                                                                                                                        <w:right w:val="single" w:sz="4" w:space="0" w:color="auto"/>
                                                                                                                      </w:divBdr>
                                                                                                                      <w:divsChild>
                                                                                                                        <w:div w:id="3571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0574982">
      <w:bodyDiv w:val="1"/>
      <w:marLeft w:val="0"/>
      <w:marRight w:val="0"/>
      <w:marTop w:val="0"/>
      <w:marBottom w:val="0"/>
      <w:divBdr>
        <w:top w:val="none" w:sz="0" w:space="0" w:color="auto"/>
        <w:left w:val="none" w:sz="0" w:space="0" w:color="auto"/>
        <w:bottom w:val="none" w:sz="0" w:space="0" w:color="auto"/>
        <w:right w:val="none" w:sz="0" w:space="0" w:color="auto"/>
      </w:divBdr>
      <w:divsChild>
        <w:div w:id="1563978157">
          <w:marLeft w:val="0"/>
          <w:marRight w:val="0"/>
          <w:marTop w:val="0"/>
          <w:marBottom w:val="0"/>
          <w:divBdr>
            <w:top w:val="none" w:sz="0" w:space="0" w:color="auto"/>
            <w:left w:val="none" w:sz="0" w:space="0" w:color="auto"/>
            <w:bottom w:val="none" w:sz="0" w:space="0" w:color="auto"/>
            <w:right w:val="none" w:sz="0" w:space="0" w:color="auto"/>
          </w:divBdr>
          <w:divsChild>
            <w:div w:id="1836530448">
              <w:marLeft w:val="0"/>
              <w:marRight w:val="0"/>
              <w:marTop w:val="0"/>
              <w:marBottom w:val="0"/>
              <w:divBdr>
                <w:top w:val="none" w:sz="0" w:space="0" w:color="auto"/>
                <w:left w:val="none" w:sz="0" w:space="0" w:color="auto"/>
                <w:bottom w:val="none" w:sz="0" w:space="0" w:color="auto"/>
                <w:right w:val="none" w:sz="0" w:space="0" w:color="auto"/>
              </w:divBdr>
              <w:divsChild>
                <w:div w:id="705565860">
                  <w:marLeft w:val="0"/>
                  <w:marRight w:val="0"/>
                  <w:marTop w:val="0"/>
                  <w:marBottom w:val="0"/>
                  <w:divBdr>
                    <w:top w:val="none" w:sz="0" w:space="0" w:color="auto"/>
                    <w:left w:val="none" w:sz="0" w:space="0" w:color="auto"/>
                    <w:bottom w:val="none" w:sz="0" w:space="0" w:color="auto"/>
                    <w:right w:val="none" w:sz="0" w:space="0" w:color="auto"/>
                  </w:divBdr>
                  <w:divsChild>
                    <w:div w:id="773287638">
                      <w:marLeft w:val="0"/>
                      <w:marRight w:val="0"/>
                      <w:marTop w:val="0"/>
                      <w:marBottom w:val="0"/>
                      <w:divBdr>
                        <w:top w:val="none" w:sz="0" w:space="0" w:color="auto"/>
                        <w:left w:val="none" w:sz="0" w:space="0" w:color="auto"/>
                        <w:bottom w:val="none" w:sz="0" w:space="0" w:color="auto"/>
                        <w:right w:val="none" w:sz="0" w:space="0" w:color="auto"/>
                      </w:divBdr>
                      <w:divsChild>
                        <w:div w:id="1843619428">
                          <w:marLeft w:val="0"/>
                          <w:marRight w:val="0"/>
                          <w:marTop w:val="0"/>
                          <w:marBottom w:val="0"/>
                          <w:divBdr>
                            <w:top w:val="none" w:sz="0" w:space="0" w:color="auto"/>
                            <w:left w:val="none" w:sz="0" w:space="0" w:color="auto"/>
                            <w:bottom w:val="none" w:sz="0" w:space="0" w:color="auto"/>
                            <w:right w:val="none" w:sz="0" w:space="0" w:color="auto"/>
                          </w:divBdr>
                          <w:divsChild>
                            <w:div w:id="1111819424">
                              <w:marLeft w:val="0"/>
                              <w:marRight w:val="0"/>
                              <w:marTop w:val="0"/>
                              <w:marBottom w:val="0"/>
                              <w:divBdr>
                                <w:top w:val="none" w:sz="0" w:space="0" w:color="auto"/>
                                <w:left w:val="none" w:sz="0" w:space="0" w:color="auto"/>
                                <w:bottom w:val="none" w:sz="0" w:space="0" w:color="auto"/>
                                <w:right w:val="none" w:sz="0" w:space="0" w:color="auto"/>
                              </w:divBdr>
                              <w:divsChild>
                                <w:div w:id="1786071487">
                                  <w:marLeft w:val="0"/>
                                  <w:marRight w:val="0"/>
                                  <w:marTop w:val="0"/>
                                  <w:marBottom w:val="0"/>
                                  <w:divBdr>
                                    <w:top w:val="none" w:sz="0" w:space="0" w:color="auto"/>
                                    <w:left w:val="none" w:sz="0" w:space="0" w:color="auto"/>
                                    <w:bottom w:val="none" w:sz="0" w:space="0" w:color="auto"/>
                                    <w:right w:val="none" w:sz="0" w:space="0" w:color="auto"/>
                                  </w:divBdr>
                                  <w:divsChild>
                                    <w:div w:id="290750202">
                                      <w:marLeft w:val="0"/>
                                      <w:marRight w:val="0"/>
                                      <w:marTop w:val="0"/>
                                      <w:marBottom w:val="0"/>
                                      <w:divBdr>
                                        <w:top w:val="none" w:sz="0" w:space="0" w:color="auto"/>
                                        <w:left w:val="none" w:sz="0" w:space="0" w:color="auto"/>
                                        <w:bottom w:val="none" w:sz="0" w:space="0" w:color="auto"/>
                                        <w:right w:val="none" w:sz="0" w:space="0" w:color="auto"/>
                                      </w:divBdr>
                                      <w:divsChild>
                                        <w:div w:id="1283927747">
                                          <w:marLeft w:val="0"/>
                                          <w:marRight w:val="0"/>
                                          <w:marTop w:val="0"/>
                                          <w:marBottom w:val="0"/>
                                          <w:divBdr>
                                            <w:top w:val="none" w:sz="0" w:space="0" w:color="auto"/>
                                            <w:left w:val="none" w:sz="0" w:space="0" w:color="auto"/>
                                            <w:bottom w:val="none" w:sz="0" w:space="0" w:color="auto"/>
                                            <w:right w:val="none" w:sz="0" w:space="0" w:color="auto"/>
                                          </w:divBdr>
                                          <w:divsChild>
                                            <w:div w:id="1120346173">
                                              <w:marLeft w:val="0"/>
                                              <w:marRight w:val="0"/>
                                              <w:marTop w:val="0"/>
                                              <w:marBottom w:val="0"/>
                                              <w:divBdr>
                                                <w:top w:val="single" w:sz="8" w:space="2" w:color="FFFFCC"/>
                                                <w:left w:val="single" w:sz="8" w:space="2" w:color="FFFFCC"/>
                                                <w:bottom w:val="single" w:sz="8" w:space="2" w:color="FFFFCC"/>
                                                <w:right w:val="single" w:sz="8" w:space="0" w:color="FFFFCC"/>
                                              </w:divBdr>
                                              <w:divsChild>
                                                <w:div w:id="635986275">
                                                  <w:marLeft w:val="0"/>
                                                  <w:marRight w:val="0"/>
                                                  <w:marTop w:val="0"/>
                                                  <w:marBottom w:val="0"/>
                                                  <w:divBdr>
                                                    <w:top w:val="none" w:sz="0" w:space="0" w:color="auto"/>
                                                    <w:left w:val="none" w:sz="0" w:space="0" w:color="auto"/>
                                                    <w:bottom w:val="none" w:sz="0" w:space="0" w:color="auto"/>
                                                    <w:right w:val="none" w:sz="0" w:space="0" w:color="auto"/>
                                                  </w:divBdr>
                                                  <w:divsChild>
                                                    <w:div w:id="2088266670">
                                                      <w:marLeft w:val="0"/>
                                                      <w:marRight w:val="0"/>
                                                      <w:marTop w:val="0"/>
                                                      <w:marBottom w:val="0"/>
                                                      <w:divBdr>
                                                        <w:top w:val="none" w:sz="0" w:space="0" w:color="auto"/>
                                                        <w:left w:val="none" w:sz="0" w:space="0" w:color="auto"/>
                                                        <w:bottom w:val="none" w:sz="0" w:space="0" w:color="auto"/>
                                                        <w:right w:val="none" w:sz="0" w:space="0" w:color="auto"/>
                                                      </w:divBdr>
                                                      <w:divsChild>
                                                        <w:div w:id="1213619994">
                                                          <w:marLeft w:val="0"/>
                                                          <w:marRight w:val="0"/>
                                                          <w:marTop w:val="0"/>
                                                          <w:marBottom w:val="0"/>
                                                          <w:divBdr>
                                                            <w:top w:val="none" w:sz="0" w:space="0" w:color="auto"/>
                                                            <w:left w:val="none" w:sz="0" w:space="0" w:color="auto"/>
                                                            <w:bottom w:val="none" w:sz="0" w:space="0" w:color="auto"/>
                                                            <w:right w:val="none" w:sz="0" w:space="0" w:color="auto"/>
                                                          </w:divBdr>
                                                          <w:divsChild>
                                                            <w:div w:id="1963337939">
                                                              <w:marLeft w:val="0"/>
                                                              <w:marRight w:val="0"/>
                                                              <w:marTop w:val="0"/>
                                                              <w:marBottom w:val="0"/>
                                                              <w:divBdr>
                                                                <w:top w:val="none" w:sz="0" w:space="0" w:color="auto"/>
                                                                <w:left w:val="none" w:sz="0" w:space="0" w:color="auto"/>
                                                                <w:bottom w:val="none" w:sz="0" w:space="0" w:color="auto"/>
                                                                <w:right w:val="none" w:sz="0" w:space="0" w:color="auto"/>
                                                              </w:divBdr>
                                                              <w:divsChild>
                                                                <w:div w:id="123696256">
                                                                  <w:marLeft w:val="0"/>
                                                                  <w:marRight w:val="0"/>
                                                                  <w:marTop w:val="0"/>
                                                                  <w:marBottom w:val="0"/>
                                                                  <w:divBdr>
                                                                    <w:top w:val="none" w:sz="0" w:space="0" w:color="auto"/>
                                                                    <w:left w:val="none" w:sz="0" w:space="0" w:color="auto"/>
                                                                    <w:bottom w:val="none" w:sz="0" w:space="0" w:color="auto"/>
                                                                    <w:right w:val="none" w:sz="0" w:space="0" w:color="auto"/>
                                                                  </w:divBdr>
                                                                  <w:divsChild>
                                                                    <w:div w:id="1041055341">
                                                                      <w:marLeft w:val="0"/>
                                                                      <w:marRight w:val="0"/>
                                                                      <w:marTop w:val="0"/>
                                                                      <w:marBottom w:val="0"/>
                                                                      <w:divBdr>
                                                                        <w:top w:val="none" w:sz="0" w:space="0" w:color="auto"/>
                                                                        <w:left w:val="none" w:sz="0" w:space="0" w:color="auto"/>
                                                                        <w:bottom w:val="none" w:sz="0" w:space="0" w:color="auto"/>
                                                                        <w:right w:val="none" w:sz="0" w:space="0" w:color="auto"/>
                                                                      </w:divBdr>
                                                                      <w:divsChild>
                                                                        <w:div w:id="1693259646">
                                                                          <w:marLeft w:val="0"/>
                                                                          <w:marRight w:val="0"/>
                                                                          <w:marTop w:val="0"/>
                                                                          <w:marBottom w:val="0"/>
                                                                          <w:divBdr>
                                                                            <w:top w:val="none" w:sz="0" w:space="0" w:color="auto"/>
                                                                            <w:left w:val="none" w:sz="0" w:space="0" w:color="auto"/>
                                                                            <w:bottom w:val="none" w:sz="0" w:space="0" w:color="auto"/>
                                                                            <w:right w:val="none" w:sz="0" w:space="0" w:color="auto"/>
                                                                          </w:divBdr>
                                                                          <w:divsChild>
                                                                            <w:div w:id="636187028">
                                                                              <w:marLeft w:val="0"/>
                                                                              <w:marRight w:val="0"/>
                                                                              <w:marTop w:val="0"/>
                                                                              <w:marBottom w:val="0"/>
                                                                              <w:divBdr>
                                                                                <w:top w:val="none" w:sz="0" w:space="0" w:color="auto"/>
                                                                                <w:left w:val="none" w:sz="0" w:space="0" w:color="auto"/>
                                                                                <w:bottom w:val="none" w:sz="0" w:space="0" w:color="auto"/>
                                                                                <w:right w:val="none" w:sz="0" w:space="0" w:color="auto"/>
                                                                              </w:divBdr>
                                                                              <w:divsChild>
                                                                                <w:div w:id="2120836778">
                                                                                  <w:marLeft w:val="0"/>
                                                                                  <w:marRight w:val="0"/>
                                                                                  <w:marTop w:val="0"/>
                                                                                  <w:marBottom w:val="0"/>
                                                                                  <w:divBdr>
                                                                                    <w:top w:val="none" w:sz="0" w:space="0" w:color="auto"/>
                                                                                    <w:left w:val="none" w:sz="0" w:space="0" w:color="auto"/>
                                                                                    <w:bottom w:val="none" w:sz="0" w:space="0" w:color="auto"/>
                                                                                    <w:right w:val="none" w:sz="0" w:space="0" w:color="auto"/>
                                                                                  </w:divBdr>
                                                                                  <w:divsChild>
                                                                                    <w:div w:id="1147087074">
                                                                                      <w:marLeft w:val="0"/>
                                                                                      <w:marRight w:val="0"/>
                                                                                      <w:marTop w:val="0"/>
                                                                                      <w:marBottom w:val="0"/>
                                                                                      <w:divBdr>
                                                                                        <w:top w:val="none" w:sz="0" w:space="0" w:color="auto"/>
                                                                                        <w:left w:val="none" w:sz="0" w:space="0" w:color="auto"/>
                                                                                        <w:bottom w:val="none" w:sz="0" w:space="0" w:color="auto"/>
                                                                                        <w:right w:val="none" w:sz="0" w:space="0" w:color="auto"/>
                                                                                      </w:divBdr>
                                                                                      <w:divsChild>
                                                                                        <w:div w:id="357858171">
                                                                                          <w:marLeft w:val="0"/>
                                                                                          <w:marRight w:val="86"/>
                                                                                          <w:marTop w:val="0"/>
                                                                                          <w:marBottom w:val="107"/>
                                                                                          <w:divBdr>
                                                                                            <w:top w:val="single" w:sz="2" w:space="0" w:color="EFEFEF"/>
                                                                                            <w:left w:val="single" w:sz="4" w:space="0" w:color="EFEFEF"/>
                                                                                            <w:bottom w:val="single" w:sz="4" w:space="0" w:color="E2E2E2"/>
                                                                                            <w:right w:val="single" w:sz="4" w:space="0" w:color="EFEFEF"/>
                                                                                          </w:divBdr>
                                                                                          <w:divsChild>
                                                                                            <w:div w:id="492455491">
                                                                                              <w:marLeft w:val="0"/>
                                                                                              <w:marRight w:val="0"/>
                                                                                              <w:marTop w:val="0"/>
                                                                                              <w:marBottom w:val="0"/>
                                                                                              <w:divBdr>
                                                                                                <w:top w:val="none" w:sz="0" w:space="0" w:color="auto"/>
                                                                                                <w:left w:val="none" w:sz="0" w:space="0" w:color="auto"/>
                                                                                                <w:bottom w:val="none" w:sz="0" w:space="0" w:color="auto"/>
                                                                                                <w:right w:val="none" w:sz="0" w:space="0" w:color="auto"/>
                                                                                              </w:divBdr>
                                                                                              <w:divsChild>
                                                                                                <w:div w:id="1694769035">
                                                                                                  <w:marLeft w:val="0"/>
                                                                                                  <w:marRight w:val="0"/>
                                                                                                  <w:marTop w:val="0"/>
                                                                                                  <w:marBottom w:val="0"/>
                                                                                                  <w:divBdr>
                                                                                                    <w:top w:val="none" w:sz="0" w:space="0" w:color="auto"/>
                                                                                                    <w:left w:val="none" w:sz="0" w:space="0" w:color="auto"/>
                                                                                                    <w:bottom w:val="none" w:sz="0" w:space="0" w:color="auto"/>
                                                                                                    <w:right w:val="none" w:sz="0" w:space="0" w:color="auto"/>
                                                                                                  </w:divBdr>
                                                                                                  <w:divsChild>
                                                                                                    <w:div w:id="615409917">
                                                                                                      <w:marLeft w:val="0"/>
                                                                                                      <w:marRight w:val="0"/>
                                                                                                      <w:marTop w:val="0"/>
                                                                                                      <w:marBottom w:val="0"/>
                                                                                                      <w:divBdr>
                                                                                                        <w:top w:val="none" w:sz="0" w:space="0" w:color="auto"/>
                                                                                                        <w:left w:val="none" w:sz="0" w:space="0" w:color="auto"/>
                                                                                                        <w:bottom w:val="none" w:sz="0" w:space="0" w:color="auto"/>
                                                                                                        <w:right w:val="none" w:sz="0" w:space="0" w:color="auto"/>
                                                                                                      </w:divBdr>
                                                                                                      <w:divsChild>
                                                                                                        <w:div w:id="1336029268">
                                                                                                          <w:marLeft w:val="0"/>
                                                                                                          <w:marRight w:val="0"/>
                                                                                                          <w:marTop w:val="0"/>
                                                                                                          <w:marBottom w:val="0"/>
                                                                                                          <w:divBdr>
                                                                                                            <w:top w:val="none" w:sz="0" w:space="0" w:color="auto"/>
                                                                                                            <w:left w:val="none" w:sz="0" w:space="0" w:color="auto"/>
                                                                                                            <w:bottom w:val="none" w:sz="0" w:space="0" w:color="auto"/>
                                                                                                            <w:right w:val="none" w:sz="0" w:space="0" w:color="auto"/>
                                                                                                          </w:divBdr>
                                                                                                          <w:divsChild>
                                                                                                            <w:div w:id="555434491">
                                                                                                              <w:marLeft w:val="0"/>
                                                                                                              <w:marRight w:val="0"/>
                                                                                                              <w:marTop w:val="0"/>
                                                                                                              <w:marBottom w:val="0"/>
                                                                                                              <w:divBdr>
                                                                                                                <w:top w:val="single" w:sz="2" w:space="3" w:color="D8D8D8"/>
                                                                                                                <w:left w:val="single" w:sz="2" w:space="0" w:color="D8D8D8"/>
                                                                                                                <w:bottom w:val="single" w:sz="2" w:space="3" w:color="D8D8D8"/>
                                                                                                                <w:right w:val="single" w:sz="2" w:space="0" w:color="D8D8D8"/>
                                                                                                              </w:divBdr>
                                                                                                              <w:divsChild>
                                                                                                                <w:div w:id="702051961">
                                                                                                                  <w:marLeft w:val="161"/>
                                                                                                                  <w:marRight w:val="161"/>
                                                                                                                  <w:marTop w:val="54"/>
                                                                                                                  <w:marBottom w:val="54"/>
                                                                                                                  <w:divBdr>
                                                                                                                    <w:top w:val="none" w:sz="0" w:space="0" w:color="auto"/>
                                                                                                                    <w:left w:val="none" w:sz="0" w:space="0" w:color="auto"/>
                                                                                                                    <w:bottom w:val="none" w:sz="0" w:space="0" w:color="auto"/>
                                                                                                                    <w:right w:val="none" w:sz="0" w:space="0" w:color="auto"/>
                                                                                                                  </w:divBdr>
                                                                                                                  <w:divsChild>
                                                                                                                    <w:div w:id="10910653">
                                                                                                                      <w:marLeft w:val="0"/>
                                                                                                                      <w:marRight w:val="0"/>
                                                                                                                      <w:marTop w:val="0"/>
                                                                                                                      <w:marBottom w:val="0"/>
                                                                                                                      <w:divBdr>
                                                                                                                        <w:top w:val="single" w:sz="4" w:space="0" w:color="auto"/>
                                                                                                                        <w:left w:val="single" w:sz="4" w:space="0" w:color="auto"/>
                                                                                                                        <w:bottom w:val="single" w:sz="4" w:space="0" w:color="auto"/>
                                                                                                                        <w:right w:val="single" w:sz="4" w:space="0" w:color="auto"/>
                                                                                                                      </w:divBdr>
                                                                                                                      <w:divsChild>
                                                                                                                        <w:div w:id="4176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453378">
      <w:bodyDiv w:val="1"/>
      <w:marLeft w:val="0"/>
      <w:marRight w:val="0"/>
      <w:marTop w:val="0"/>
      <w:marBottom w:val="0"/>
      <w:divBdr>
        <w:top w:val="none" w:sz="0" w:space="0" w:color="auto"/>
        <w:left w:val="none" w:sz="0" w:space="0" w:color="auto"/>
        <w:bottom w:val="none" w:sz="0" w:space="0" w:color="auto"/>
        <w:right w:val="none" w:sz="0" w:space="0" w:color="auto"/>
      </w:divBdr>
      <w:divsChild>
        <w:div w:id="756512216">
          <w:marLeft w:val="547"/>
          <w:marRight w:val="0"/>
          <w:marTop w:val="0"/>
          <w:marBottom w:val="0"/>
          <w:divBdr>
            <w:top w:val="none" w:sz="0" w:space="0" w:color="auto"/>
            <w:left w:val="none" w:sz="0" w:space="0" w:color="auto"/>
            <w:bottom w:val="none" w:sz="0" w:space="0" w:color="auto"/>
            <w:right w:val="none" w:sz="0" w:space="0" w:color="auto"/>
          </w:divBdr>
        </w:div>
        <w:div w:id="4727973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316</Words>
  <Characters>1807</Characters>
  <Application>Microsoft Office Word</Application>
  <DocSecurity>0</DocSecurity>
  <Lines>15</Lines>
  <Paragraphs>4</Paragraphs>
  <ScaleCrop>false</ScaleCrop>
  <Company>Toshiba</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2015-12-03T01:06:00Z</cp:lastPrinted>
  <dcterms:created xsi:type="dcterms:W3CDTF">2015-12-03T01:03:00Z</dcterms:created>
  <dcterms:modified xsi:type="dcterms:W3CDTF">2015-12-03T01:17:00Z</dcterms:modified>
</cp:coreProperties>
</file>