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3B" w:rsidRDefault="00147C3B" w:rsidP="00147C3B">
      <w:pPr>
        <w:adjustRightInd w:val="0"/>
        <w:snapToGrid w:val="0"/>
        <w:jc w:val="center"/>
        <w:rPr>
          <w:rFonts w:ascii="華康粗黑體(P)" w:eastAsia="華康粗黑體(P)" w:hAnsi="Calibri" w:cs="Times New Roman"/>
          <w:sz w:val="32"/>
          <w:szCs w:val="32"/>
        </w:rPr>
      </w:pPr>
      <w:r>
        <w:rPr>
          <w:rFonts w:ascii="華康粗黑體(P)" w:eastAsia="華康粗黑體(P)" w:hAnsi="Calibri" w:cs="Times New Roman" w:hint="eastAsia"/>
          <w:sz w:val="32"/>
          <w:szCs w:val="32"/>
        </w:rPr>
        <w:t>103-2家長職</w:t>
      </w:r>
      <w:proofErr w:type="gramStart"/>
      <w:r>
        <w:rPr>
          <w:rFonts w:ascii="華康粗黑體(P)" w:eastAsia="華康粗黑體(P)" w:hAnsi="Calibri" w:cs="Times New Roman" w:hint="eastAsia"/>
          <w:sz w:val="32"/>
          <w:szCs w:val="32"/>
        </w:rPr>
        <w:t>涯</w:t>
      </w:r>
      <w:proofErr w:type="gramEnd"/>
      <w:r>
        <w:rPr>
          <w:rFonts w:ascii="華康粗黑體(P)" w:eastAsia="華康粗黑體(P)" w:hAnsi="Calibri" w:cs="Times New Roman" w:hint="eastAsia"/>
          <w:sz w:val="32"/>
          <w:szCs w:val="32"/>
        </w:rPr>
        <w:t>分享講座－</w:t>
      </w:r>
      <w:r w:rsidR="002823A0">
        <w:rPr>
          <w:rFonts w:ascii="華康粗黑體(P)" w:eastAsia="華康粗黑體(P)" w:hAnsi="Calibri" w:cs="Times New Roman" w:hint="eastAsia"/>
          <w:sz w:val="32"/>
          <w:szCs w:val="32"/>
        </w:rPr>
        <w:t>冷凍空調</w:t>
      </w:r>
      <w:r>
        <w:rPr>
          <w:rFonts w:ascii="華康粗黑體(P)" w:eastAsia="華康粗黑體(P)" w:hAnsi="Calibri" w:cs="Times New Roman" w:hint="eastAsia"/>
          <w:sz w:val="32"/>
          <w:szCs w:val="32"/>
        </w:rPr>
        <w:t>領域</w:t>
      </w:r>
    </w:p>
    <w:p w:rsidR="00147C3B" w:rsidRDefault="00147C3B" w:rsidP="00147C3B">
      <w:pPr>
        <w:adjustRightInd w:val="0"/>
        <w:snapToGrid w:val="0"/>
        <w:jc w:val="center"/>
        <w:rPr>
          <w:rFonts w:ascii="華康粗黑體(P)" w:eastAsia="華康粗黑體(P)" w:hAnsi="Calibri" w:cs="Times New Roman" w:hint="eastAsia"/>
        </w:rPr>
      </w:pPr>
      <w:proofErr w:type="gramStart"/>
      <w:r>
        <w:rPr>
          <w:rFonts w:ascii="華康粗黑體(P)" w:eastAsia="華康粗黑體(P)" w:hAnsi="Calibri" w:cs="Times New Roman" w:hint="eastAsia"/>
          <w:sz w:val="32"/>
          <w:szCs w:val="32"/>
        </w:rPr>
        <w:t>九年儉班家長</w:t>
      </w:r>
      <w:proofErr w:type="gramEnd"/>
      <w:r>
        <w:rPr>
          <w:rFonts w:ascii="華康粗黑體(P)" w:eastAsia="華康粗黑體(P)" w:hAnsi="Calibri" w:cs="Times New Roman" w:hint="eastAsia"/>
          <w:sz w:val="32"/>
          <w:szCs w:val="32"/>
        </w:rPr>
        <w:t xml:space="preserve"> 陳再起先生</w:t>
      </w:r>
    </w:p>
    <w:p w:rsidR="00147C3B" w:rsidRDefault="00147C3B" w:rsidP="00147C3B">
      <w:pPr>
        <w:rPr>
          <w:rFonts w:ascii="華康粗黑體(P)" w:eastAsia="華康粗黑體(P)" w:hAnsi="Calibri" w:cs="Times New Roman" w:hint="eastAsia"/>
          <w:kern w:val="0"/>
        </w:rPr>
      </w:pPr>
    </w:p>
    <w:p w:rsidR="00147C3B" w:rsidRDefault="00147C3B" w:rsidP="00147C3B">
      <w:pPr>
        <w:rPr>
          <w:rFonts w:ascii="華康粗黑體(P)" w:eastAsia="華康粗黑體(P)" w:hAnsi="新細明體" w:cs="Times New Roman" w:hint="eastAsia"/>
          <w:kern w:val="0"/>
        </w:rPr>
      </w:pPr>
      <w:r>
        <w:rPr>
          <w:rFonts w:ascii="華康粗黑體(P)" w:eastAsia="華康粗黑體(P)" w:hAnsi="Calibri" w:cs="Times New Roman" w:hint="eastAsia"/>
          <w:kern w:val="0"/>
        </w:rPr>
        <w:t>104年5月8日（星期五）很榮幸邀請到九儉陳昶全的爺爺－陳再起先生</w:t>
      </w:r>
      <w:r>
        <w:rPr>
          <w:rFonts w:ascii="華康粗黑體(P)" w:eastAsia="華康粗黑體(P)" w:hAnsi="新細明體" w:cs="Times New Roman" w:hint="eastAsia"/>
          <w:kern w:val="0"/>
        </w:rPr>
        <w:t>，</w:t>
      </w:r>
      <w:proofErr w:type="gramStart"/>
      <w:r>
        <w:rPr>
          <w:rFonts w:ascii="華康粗黑體(P)" w:eastAsia="華康粗黑體(P)" w:hAnsi="新細明體" w:cs="Times New Roman" w:hint="eastAsia"/>
          <w:kern w:val="0"/>
        </w:rPr>
        <w:t>蒞班與</w:t>
      </w:r>
      <w:proofErr w:type="gramEnd"/>
      <w:r>
        <w:rPr>
          <w:rFonts w:ascii="華康粗黑體(P)" w:eastAsia="華康粗黑體(P)" w:hAnsi="新細明體" w:cs="Times New Roman" w:hint="eastAsia"/>
          <w:kern w:val="0"/>
        </w:rPr>
        <w:t>同學分享寶貴的職</w:t>
      </w:r>
      <w:proofErr w:type="gramStart"/>
      <w:r>
        <w:rPr>
          <w:rFonts w:ascii="華康粗黑體(P)" w:eastAsia="華康粗黑體(P)" w:hAnsi="新細明體" w:cs="Times New Roman" w:hint="eastAsia"/>
          <w:kern w:val="0"/>
        </w:rPr>
        <w:t>涯</w:t>
      </w:r>
      <w:proofErr w:type="gramEnd"/>
      <w:r>
        <w:rPr>
          <w:rFonts w:ascii="華康粗黑體(P)" w:eastAsia="華康粗黑體(P)" w:hAnsi="新細明體" w:cs="Times New Roman" w:hint="eastAsia"/>
          <w:kern w:val="0"/>
        </w:rPr>
        <w:t>故事。</w:t>
      </w:r>
      <w:r>
        <w:rPr>
          <w:rFonts w:ascii="華康粗黑體(P)" w:eastAsia="華康粗黑體(P)" w:hAnsi="Calibri" w:cs="Times New Roman" w:hint="eastAsia"/>
          <w:kern w:val="0"/>
        </w:rPr>
        <w:t>陳</w:t>
      </w:r>
      <w:bookmarkStart w:id="0" w:name="_GoBack"/>
      <w:bookmarkEnd w:id="0"/>
      <w:r>
        <w:rPr>
          <w:rFonts w:ascii="華康粗黑體(P)" w:eastAsia="華康粗黑體(P)" w:hAnsi="Calibri" w:cs="Times New Roman" w:hint="eastAsia"/>
          <w:kern w:val="0"/>
        </w:rPr>
        <w:t>爺爺八十多歲</w:t>
      </w:r>
      <w:r>
        <w:rPr>
          <w:rFonts w:ascii="華康粗黑體(P)" w:eastAsia="華康粗黑體(P)" w:hAnsi="新細明體" w:cs="Times New Roman" w:hint="eastAsia"/>
          <w:kern w:val="0"/>
        </w:rPr>
        <w:t>，仍在從事熱愛的冷凍空調研發工作</w:t>
      </w:r>
      <w:r w:rsidR="002823A0">
        <w:rPr>
          <w:rFonts w:ascii="華康粗黑體(P)" w:eastAsia="華康粗黑體(P)" w:hAnsi="新細明體" w:cs="Times New Roman" w:hint="eastAsia"/>
          <w:kern w:val="0"/>
        </w:rPr>
        <w:t>。鼓勵同學厚實基礎</w:t>
      </w:r>
      <w:r>
        <w:rPr>
          <w:rFonts w:ascii="華康粗黑體(P)" w:eastAsia="華康粗黑體(P)" w:hAnsi="新細明體" w:cs="Times New Roman" w:hint="eastAsia"/>
          <w:kern w:val="0"/>
        </w:rPr>
        <w:t>能力，展翅未來。</w:t>
      </w:r>
    </w:p>
    <w:p w:rsidR="002823A0" w:rsidRDefault="002823A0" w:rsidP="00147C3B">
      <w:pPr>
        <w:rPr>
          <w:rFonts w:ascii="華康粗黑體(P)" w:eastAsia="華康粗黑體(P)" w:hAnsi="新細明體" w:cs="Times New Roman" w:hint="eastAsia"/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147C3B" w:rsidRPr="002823A0" w:rsidTr="00147C3B">
        <w:tc>
          <w:tcPr>
            <w:tcW w:w="4847" w:type="dxa"/>
          </w:tcPr>
          <w:p w:rsidR="00147C3B" w:rsidRPr="002823A0" w:rsidRDefault="002823A0" w:rsidP="00147C3B">
            <w:pPr>
              <w:rPr>
                <w:rFonts w:ascii="華康粗黑體(P)" w:eastAsia="華康粗黑體(P)" w:hint="eastAsia"/>
              </w:rPr>
            </w:pPr>
            <w:r w:rsidRPr="002823A0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791E4A67" wp14:editId="1A1937EC">
                  <wp:extent cx="2880000" cy="2160000"/>
                  <wp:effectExtent l="0" t="0" r="0" b="0"/>
                  <wp:docPr id="3" name="圖片 3" descr="Y:\103-2家長職涯講座\九儉職涯講座照片1040508\DSC064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103-2家長職涯講座\九儉職涯講座照片1040508\DSC064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147C3B" w:rsidRPr="002823A0" w:rsidRDefault="00147C3B" w:rsidP="00147C3B">
            <w:pPr>
              <w:rPr>
                <w:rFonts w:ascii="華康粗黑體(P)" w:eastAsia="華康粗黑體(P)" w:hint="eastAsia"/>
              </w:rPr>
            </w:pPr>
            <w:r w:rsidRPr="002823A0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54831ECB" wp14:editId="45412537">
                  <wp:extent cx="2880000" cy="2160000"/>
                  <wp:effectExtent l="0" t="0" r="0" b="0"/>
                  <wp:docPr id="4" name="圖片 4" descr="Y:\103-2家長職涯講座\九儉職涯講座照片1040508\DSC064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103-2家長職涯講座\九儉職涯講座照片1040508\DSC064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C3B" w:rsidRPr="002823A0" w:rsidTr="00147C3B">
        <w:tc>
          <w:tcPr>
            <w:tcW w:w="4847" w:type="dxa"/>
          </w:tcPr>
          <w:p w:rsidR="00147C3B" w:rsidRPr="002823A0" w:rsidRDefault="002823A0" w:rsidP="002823A0">
            <w:pPr>
              <w:jc w:val="center"/>
              <w:rPr>
                <w:rFonts w:ascii="華康粗黑體(P)" w:eastAsia="華康粗黑體(P)" w:hint="eastAsia"/>
              </w:rPr>
            </w:pPr>
            <w:r w:rsidRPr="002823A0">
              <w:rPr>
                <w:rFonts w:ascii="華康粗黑體(P)" w:eastAsia="華康粗黑體(P)" w:hint="eastAsia"/>
              </w:rPr>
              <w:t>陳爺爺從實例分享，空調不僅用於冷氣冰箱</w:t>
            </w:r>
          </w:p>
        </w:tc>
        <w:tc>
          <w:tcPr>
            <w:tcW w:w="4847" w:type="dxa"/>
          </w:tcPr>
          <w:p w:rsidR="00147C3B" w:rsidRPr="002823A0" w:rsidRDefault="00147C3B" w:rsidP="002823A0">
            <w:pPr>
              <w:jc w:val="center"/>
              <w:rPr>
                <w:rFonts w:ascii="華康粗黑體(P)" w:eastAsia="華康粗黑體(P)" w:hint="eastAsia"/>
              </w:rPr>
            </w:pPr>
            <w:r w:rsidRPr="002823A0">
              <w:rPr>
                <w:rFonts w:ascii="華康粗黑體(P)" w:eastAsia="華康粗黑體(P)" w:hint="eastAsia"/>
              </w:rPr>
              <w:t>學生非</w:t>
            </w:r>
            <w:r w:rsidR="002823A0" w:rsidRPr="002823A0">
              <w:rPr>
                <w:rFonts w:ascii="華康粗黑體(P)" w:eastAsia="華康粗黑體(P)" w:hint="eastAsia"/>
              </w:rPr>
              <w:t>常驚嘆空調對於絲綢製程的重大影響</w:t>
            </w:r>
          </w:p>
        </w:tc>
      </w:tr>
      <w:tr w:rsidR="00147C3B" w:rsidRPr="002823A0" w:rsidTr="00147C3B">
        <w:tc>
          <w:tcPr>
            <w:tcW w:w="4847" w:type="dxa"/>
          </w:tcPr>
          <w:p w:rsidR="00147C3B" w:rsidRPr="002823A0" w:rsidRDefault="002823A0" w:rsidP="00147C3B">
            <w:pPr>
              <w:rPr>
                <w:rFonts w:ascii="華康粗黑體(P)" w:eastAsia="華康粗黑體(P)" w:hint="eastAsia"/>
              </w:rPr>
            </w:pPr>
            <w:r w:rsidRPr="002823A0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6F3D9627" wp14:editId="28B65AF1">
                  <wp:extent cx="2880000" cy="2160000"/>
                  <wp:effectExtent l="0" t="0" r="0" b="0"/>
                  <wp:docPr id="2" name="圖片 2" descr="Y:\103-2家長職涯講座\九儉職涯講座照片1040508\DSC064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103-2家長職涯講座\九儉職涯講座照片1040508\DSC064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147C3B" w:rsidRPr="002823A0" w:rsidRDefault="00147C3B" w:rsidP="00147C3B">
            <w:pPr>
              <w:rPr>
                <w:rFonts w:ascii="華康粗黑體(P)" w:eastAsia="華康粗黑體(P)" w:hint="eastAsia"/>
              </w:rPr>
            </w:pPr>
            <w:r w:rsidRPr="002823A0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76CBA44B" wp14:editId="7D6ABBCA">
                  <wp:extent cx="2880000" cy="2160000"/>
                  <wp:effectExtent l="0" t="0" r="0" b="0"/>
                  <wp:docPr id="5" name="圖片 5" descr="Y:\103-2家長職涯講座\九儉職涯講座照片1040508\DSC06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103-2家長職涯講座\九儉職涯講座照片1040508\DSC064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C3B" w:rsidRPr="002823A0" w:rsidTr="00147C3B">
        <w:tc>
          <w:tcPr>
            <w:tcW w:w="4847" w:type="dxa"/>
          </w:tcPr>
          <w:p w:rsidR="00147C3B" w:rsidRPr="002823A0" w:rsidRDefault="002823A0" w:rsidP="002823A0">
            <w:pPr>
              <w:jc w:val="center"/>
              <w:rPr>
                <w:rFonts w:ascii="華康粗黑體(P)" w:eastAsia="華康粗黑體(P)" w:hint="eastAsia"/>
              </w:rPr>
            </w:pPr>
            <w:r w:rsidRPr="002823A0">
              <w:rPr>
                <w:rFonts w:ascii="華康粗黑體(P)" w:eastAsia="華康粗黑體(P)" w:hint="eastAsia"/>
              </w:rPr>
              <w:t>空調對於食品衛生的重要性</w:t>
            </w:r>
          </w:p>
        </w:tc>
        <w:tc>
          <w:tcPr>
            <w:tcW w:w="4847" w:type="dxa"/>
          </w:tcPr>
          <w:p w:rsidR="00147C3B" w:rsidRPr="002823A0" w:rsidRDefault="002823A0" w:rsidP="002823A0">
            <w:pPr>
              <w:jc w:val="center"/>
              <w:rPr>
                <w:rFonts w:ascii="華康粗黑體(P)" w:eastAsia="華康粗黑體(P)" w:hint="eastAsia"/>
              </w:rPr>
            </w:pPr>
            <w:r w:rsidRPr="002823A0">
              <w:rPr>
                <w:rFonts w:ascii="華康粗黑體(P)" w:eastAsia="華康粗黑體(P)" w:hint="eastAsia"/>
              </w:rPr>
              <w:t>陳爺爺的空調設計足跡</w:t>
            </w:r>
          </w:p>
        </w:tc>
      </w:tr>
      <w:tr w:rsidR="00147C3B" w:rsidRPr="002823A0" w:rsidTr="00147C3B">
        <w:tc>
          <w:tcPr>
            <w:tcW w:w="4847" w:type="dxa"/>
          </w:tcPr>
          <w:p w:rsidR="00147C3B" w:rsidRPr="002823A0" w:rsidRDefault="00147C3B" w:rsidP="00147C3B">
            <w:pPr>
              <w:rPr>
                <w:rFonts w:ascii="華康粗黑體(P)" w:eastAsia="華康粗黑體(P)" w:hint="eastAsia"/>
              </w:rPr>
            </w:pPr>
            <w:r w:rsidRPr="002823A0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02B33FFA" wp14:editId="31AA1C95">
                  <wp:extent cx="2880000" cy="2160000"/>
                  <wp:effectExtent l="0" t="0" r="0" b="0"/>
                  <wp:docPr id="8" name="圖片 8" descr="Y:\103-2家長職涯講座\九儉職涯講座照片1040508\DSC064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Y:\103-2家長職涯講座\九儉職涯講座照片1040508\DSC064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147C3B" w:rsidRPr="002823A0" w:rsidRDefault="00147C3B" w:rsidP="00147C3B">
            <w:pPr>
              <w:rPr>
                <w:rFonts w:ascii="華康粗黑體(P)" w:eastAsia="華康粗黑體(P)" w:hint="eastAsia"/>
              </w:rPr>
            </w:pPr>
            <w:r w:rsidRPr="002823A0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661753E6" wp14:editId="27FA923F">
                  <wp:extent cx="2880000" cy="2160000"/>
                  <wp:effectExtent l="0" t="0" r="0" b="0"/>
                  <wp:docPr id="1" name="圖片 1" descr="Y:\103-2家長職涯講座\九儉職涯講座照片1040508\DSC06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103-2家長職涯講座\九儉職涯講座照片1040508\DSC065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C3B" w:rsidRPr="002823A0" w:rsidTr="00147C3B">
        <w:tc>
          <w:tcPr>
            <w:tcW w:w="4847" w:type="dxa"/>
          </w:tcPr>
          <w:p w:rsidR="00147C3B" w:rsidRPr="002823A0" w:rsidRDefault="002823A0" w:rsidP="002823A0">
            <w:pPr>
              <w:jc w:val="center"/>
              <w:rPr>
                <w:rFonts w:ascii="華康粗黑體(P)" w:eastAsia="華康粗黑體(P)" w:hint="eastAsia"/>
              </w:rPr>
            </w:pPr>
            <w:r w:rsidRPr="002823A0">
              <w:rPr>
                <w:rFonts w:ascii="華康粗黑體(P)" w:eastAsia="華康粗黑體(P)" w:hint="eastAsia"/>
              </w:rPr>
              <w:t>空調領域結合的專門技術</w:t>
            </w:r>
          </w:p>
        </w:tc>
        <w:tc>
          <w:tcPr>
            <w:tcW w:w="4847" w:type="dxa"/>
          </w:tcPr>
          <w:p w:rsidR="00147C3B" w:rsidRPr="002823A0" w:rsidRDefault="002823A0" w:rsidP="002823A0">
            <w:pPr>
              <w:jc w:val="center"/>
              <w:rPr>
                <w:rFonts w:ascii="華康粗黑體(P)" w:eastAsia="華康粗黑體(P)" w:hint="eastAsia"/>
              </w:rPr>
            </w:pPr>
            <w:r w:rsidRPr="002823A0">
              <w:rPr>
                <w:rFonts w:ascii="華康粗黑體(P)" w:eastAsia="華康粗黑體(P)" w:hint="eastAsia"/>
              </w:rPr>
              <w:t>九儉歡樂合影</w:t>
            </w:r>
          </w:p>
        </w:tc>
      </w:tr>
    </w:tbl>
    <w:p w:rsidR="00147C3B" w:rsidRDefault="00147C3B" w:rsidP="00147C3B"/>
    <w:sectPr w:rsidR="00147C3B" w:rsidSect="00147C3B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46"/>
    <w:rsid w:val="00147C3B"/>
    <w:rsid w:val="002823A0"/>
    <w:rsid w:val="00667271"/>
    <w:rsid w:val="0072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7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47C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C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7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47C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2015-05-26T08:33:00Z</dcterms:created>
  <dcterms:modified xsi:type="dcterms:W3CDTF">2015-05-26T08:49:00Z</dcterms:modified>
</cp:coreProperties>
</file>