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2B3" w:rsidRDefault="007512B3" w:rsidP="007512B3">
      <w:pPr>
        <w:adjustRightInd w:val="0"/>
        <w:snapToGrid w:val="0"/>
        <w:jc w:val="center"/>
        <w:rPr>
          <w:rFonts w:ascii="華康粗黑體(P)" w:eastAsia="華康粗黑體(P)" w:hAnsi="Calibri" w:cs="Times New Roman"/>
          <w:sz w:val="32"/>
          <w:szCs w:val="32"/>
        </w:rPr>
      </w:pPr>
      <w:r>
        <w:rPr>
          <w:rFonts w:ascii="華康粗黑體(P)" w:eastAsia="華康粗黑體(P)" w:hAnsi="Calibri" w:cs="Times New Roman" w:hint="eastAsia"/>
          <w:sz w:val="32"/>
          <w:szCs w:val="32"/>
        </w:rPr>
        <w:t>103-2家長職</w:t>
      </w:r>
      <w:proofErr w:type="gramStart"/>
      <w:r>
        <w:rPr>
          <w:rFonts w:ascii="華康粗黑體(P)" w:eastAsia="華康粗黑體(P)" w:hAnsi="Calibri" w:cs="Times New Roman" w:hint="eastAsia"/>
          <w:sz w:val="32"/>
          <w:szCs w:val="32"/>
        </w:rPr>
        <w:t>涯</w:t>
      </w:r>
      <w:proofErr w:type="gramEnd"/>
      <w:r>
        <w:rPr>
          <w:rFonts w:ascii="華康粗黑體(P)" w:eastAsia="華康粗黑體(P)" w:hAnsi="Calibri" w:cs="Times New Roman" w:hint="eastAsia"/>
          <w:sz w:val="32"/>
          <w:szCs w:val="32"/>
        </w:rPr>
        <w:t>分享講座－企業管理領域</w:t>
      </w:r>
    </w:p>
    <w:p w:rsidR="007512B3" w:rsidRDefault="007512B3" w:rsidP="007512B3">
      <w:pPr>
        <w:adjustRightInd w:val="0"/>
        <w:snapToGrid w:val="0"/>
        <w:jc w:val="center"/>
        <w:rPr>
          <w:rFonts w:ascii="華康粗黑體(P)" w:eastAsia="華康粗黑體(P)" w:hAnsi="Calibri" w:cs="Times New Roman"/>
        </w:rPr>
      </w:pPr>
      <w:r>
        <w:rPr>
          <w:rFonts w:ascii="華康粗黑體(P)" w:eastAsia="華康粗黑體(P)" w:hAnsi="Calibri" w:cs="Times New Roman" w:hint="eastAsia"/>
          <w:sz w:val="32"/>
          <w:szCs w:val="32"/>
        </w:rPr>
        <w:t>一年</w:t>
      </w:r>
      <w:r w:rsidR="004C15E5">
        <w:rPr>
          <w:rFonts w:ascii="華康粗黑體(P)" w:eastAsia="華康粗黑體(P)" w:hAnsi="Calibri" w:cs="Times New Roman" w:hint="eastAsia"/>
          <w:sz w:val="32"/>
          <w:szCs w:val="32"/>
        </w:rPr>
        <w:t>誠</w:t>
      </w:r>
      <w:r>
        <w:rPr>
          <w:rFonts w:ascii="華康粗黑體(P)" w:eastAsia="華康粗黑體(P)" w:hAnsi="Calibri" w:cs="Times New Roman" w:hint="eastAsia"/>
          <w:sz w:val="32"/>
          <w:szCs w:val="32"/>
        </w:rPr>
        <w:t>班家長</w:t>
      </w:r>
      <w:r w:rsidR="00573092">
        <w:rPr>
          <w:rFonts w:ascii="華康粗黑體(P)" w:eastAsia="華康粗黑體(P)" w:hAnsi="Calibri" w:cs="Times New Roman" w:hint="eastAsia"/>
          <w:sz w:val="32"/>
          <w:szCs w:val="32"/>
        </w:rPr>
        <w:t xml:space="preserve"> </w:t>
      </w:r>
      <w:r w:rsidR="00573092" w:rsidRPr="00573092">
        <w:rPr>
          <w:rFonts w:ascii="華康粗黑體(P)" w:eastAsia="華康粗黑體(P)" w:hAnsi="Calibri" w:cs="Times New Roman" w:hint="eastAsia"/>
          <w:sz w:val="32"/>
          <w:szCs w:val="32"/>
        </w:rPr>
        <w:t>黃柏棠</w:t>
      </w:r>
      <w:r>
        <w:rPr>
          <w:rFonts w:ascii="華康粗黑體(P)" w:eastAsia="華康粗黑體(P)" w:hAnsi="Calibri" w:cs="Times New Roman" w:hint="eastAsia"/>
          <w:sz w:val="32"/>
          <w:szCs w:val="32"/>
        </w:rPr>
        <w:t>先生</w:t>
      </w:r>
      <w:bookmarkStart w:id="0" w:name="_GoBack"/>
      <w:bookmarkEnd w:id="0"/>
    </w:p>
    <w:p w:rsidR="007512B3" w:rsidRDefault="007512B3" w:rsidP="007512B3">
      <w:pPr>
        <w:rPr>
          <w:rFonts w:ascii="華康粗黑體(P)" w:eastAsia="華康粗黑體(P)" w:hAnsi="Calibri" w:cs="Times New Roman"/>
          <w:kern w:val="0"/>
        </w:rPr>
      </w:pPr>
    </w:p>
    <w:p w:rsidR="00C338AF" w:rsidRDefault="007512B3" w:rsidP="007512B3">
      <w:r>
        <w:rPr>
          <w:rFonts w:ascii="華康粗黑體(P)" w:eastAsia="華康粗黑體(P)" w:hAnsi="Calibri" w:cs="Times New Roman" w:hint="eastAsia"/>
          <w:kern w:val="0"/>
        </w:rPr>
        <w:t>104年5月27日（星期三）很榮幸邀請到</w:t>
      </w:r>
      <w:proofErr w:type="gramStart"/>
      <w:r>
        <w:rPr>
          <w:rFonts w:ascii="華康粗黑體(P)" w:eastAsia="華康粗黑體(P)" w:hAnsi="Calibri" w:cs="Times New Roman" w:hint="eastAsia"/>
          <w:kern w:val="0"/>
        </w:rPr>
        <w:t>一</w:t>
      </w:r>
      <w:proofErr w:type="gramEnd"/>
      <w:r w:rsidR="004C15E5">
        <w:rPr>
          <w:rFonts w:ascii="華康粗黑體(P)" w:eastAsia="華康粗黑體(P)" w:hAnsi="Calibri" w:cs="Times New Roman" w:hint="eastAsia"/>
          <w:kern w:val="0"/>
        </w:rPr>
        <w:t>誠</w:t>
      </w:r>
      <w:r w:rsidR="00540F0B">
        <w:rPr>
          <w:rFonts w:ascii="華康粗黑體(P)" w:eastAsia="華康粗黑體(P)" w:hAnsi="Calibri" w:cs="Times New Roman" w:hint="eastAsia"/>
          <w:kern w:val="0"/>
        </w:rPr>
        <w:t>黃靖雯</w:t>
      </w:r>
      <w:r>
        <w:rPr>
          <w:rFonts w:ascii="華康粗黑體(P)" w:eastAsia="華康粗黑體(P)" w:hAnsi="Calibri" w:cs="Times New Roman" w:hint="eastAsia"/>
          <w:kern w:val="0"/>
        </w:rPr>
        <w:t>的爸爸－</w:t>
      </w:r>
      <w:r w:rsidR="00573092" w:rsidRPr="00573092">
        <w:rPr>
          <w:rFonts w:ascii="華康粗黑體(P)" w:eastAsia="華康粗黑體(P)" w:hAnsi="Calibri" w:cs="Times New Roman" w:hint="eastAsia"/>
          <w:kern w:val="0"/>
        </w:rPr>
        <w:t>黃柏棠</w:t>
      </w:r>
      <w:r>
        <w:rPr>
          <w:rFonts w:ascii="華康粗黑體(P)" w:eastAsia="華康粗黑體(P)" w:hAnsi="Calibri" w:cs="Times New Roman" w:hint="eastAsia"/>
          <w:kern w:val="0"/>
        </w:rPr>
        <w:t>先生</w:t>
      </w:r>
      <w:r>
        <w:rPr>
          <w:rFonts w:ascii="華康粗黑體(P)" w:eastAsia="華康粗黑體(P)" w:hAnsi="新細明體" w:cs="Times New Roman" w:hint="eastAsia"/>
          <w:kern w:val="0"/>
        </w:rPr>
        <w:t>，</w:t>
      </w:r>
      <w:proofErr w:type="gramStart"/>
      <w:r>
        <w:rPr>
          <w:rFonts w:ascii="華康粗黑體(P)" w:eastAsia="華康粗黑體(P)" w:hAnsi="新細明體" w:cs="Times New Roman" w:hint="eastAsia"/>
          <w:kern w:val="0"/>
        </w:rPr>
        <w:t>蒞班與</w:t>
      </w:r>
      <w:proofErr w:type="gramEnd"/>
      <w:r>
        <w:rPr>
          <w:rFonts w:ascii="華康粗黑體(P)" w:eastAsia="華康粗黑體(P)" w:hAnsi="新細明體" w:cs="Times New Roman" w:hint="eastAsia"/>
          <w:kern w:val="0"/>
        </w:rPr>
        <w:t>同學分享寶貴的職</w:t>
      </w:r>
      <w:proofErr w:type="gramStart"/>
      <w:r>
        <w:rPr>
          <w:rFonts w:ascii="華康粗黑體(P)" w:eastAsia="華康粗黑體(P)" w:hAnsi="新細明體" w:cs="Times New Roman" w:hint="eastAsia"/>
          <w:kern w:val="0"/>
        </w:rPr>
        <w:t>涯</w:t>
      </w:r>
      <w:proofErr w:type="gramEnd"/>
      <w:r>
        <w:rPr>
          <w:rFonts w:ascii="華康粗黑體(P)" w:eastAsia="華康粗黑體(P)" w:hAnsi="新細明體" w:cs="Times New Roman" w:hint="eastAsia"/>
          <w:kern w:val="0"/>
        </w:rPr>
        <w:t>故事</w:t>
      </w:r>
      <w:r w:rsidR="00573092">
        <w:rPr>
          <w:rFonts w:ascii="新細明體" w:eastAsia="新細明體" w:hAnsi="新細明體" w:cs="Times New Roman" w:hint="eastAsia"/>
          <w:kern w:val="0"/>
        </w:rPr>
        <w:t>，</w:t>
      </w:r>
      <w:r>
        <w:rPr>
          <w:rFonts w:ascii="華康粗黑體(P)" w:eastAsia="華康粗黑體(P)" w:hAnsi="新細明體" w:cs="Times New Roman" w:hint="eastAsia"/>
          <w:kern w:val="0"/>
        </w:rPr>
        <w:t>鼓勵同學厚實基礎能力，展翅未來。</w:t>
      </w:r>
    </w:p>
    <w:p w:rsidR="007512B3" w:rsidRDefault="007512B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47"/>
        <w:gridCol w:w="4847"/>
      </w:tblGrid>
      <w:tr w:rsidR="007512B3" w:rsidRPr="004C15E5" w:rsidTr="007512B3">
        <w:tc>
          <w:tcPr>
            <w:tcW w:w="4847" w:type="dxa"/>
          </w:tcPr>
          <w:p w:rsidR="007512B3" w:rsidRPr="004C15E5" w:rsidRDefault="004C15E5">
            <w:pPr>
              <w:rPr>
                <w:rFonts w:ascii="華康粗黑體(P)" w:eastAsia="華康粗黑體(P)"/>
              </w:rPr>
            </w:pPr>
            <w:r w:rsidRPr="004C15E5">
              <w:rPr>
                <w:rFonts w:ascii="華康粗黑體(P)" w:eastAsia="華康粗黑體(P)" w:hint="eastAsia"/>
                <w:noProof/>
              </w:rPr>
              <w:drawing>
                <wp:inline distT="0" distB="0" distL="0" distR="0" wp14:anchorId="3AD46D2C" wp14:editId="026D0223">
                  <wp:extent cx="2880000" cy="2160000"/>
                  <wp:effectExtent l="0" t="0" r="0" b="0"/>
                  <wp:docPr id="1" name="圖片 1" descr="Y:\103-2家長職涯講座\高一誠職涯講座1040527\DSC0668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Y:\103-2家長職涯講座\高一誠職涯講座1040527\DSC0668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0" cy="21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47" w:type="dxa"/>
          </w:tcPr>
          <w:p w:rsidR="007512B3" w:rsidRPr="004C15E5" w:rsidRDefault="004C15E5">
            <w:pPr>
              <w:rPr>
                <w:rFonts w:ascii="華康粗黑體(P)" w:eastAsia="華康粗黑體(P)"/>
              </w:rPr>
            </w:pPr>
            <w:r w:rsidRPr="004C15E5">
              <w:rPr>
                <w:rFonts w:ascii="華康粗黑體(P)" w:eastAsia="華康粗黑體(P)" w:hint="eastAsia"/>
                <w:noProof/>
              </w:rPr>
              <w:drawing>
                <wp:inline distT="0" distB="0" distL="0" distR="0" wp14:anchorId="2AF7A154" wp14:editId="78F4D839">
                  <wp:extent cx="2880000" cy="2160000"/>
                  <wp:effectExtent l="0" t="0" r="0" b="0"/>
                  <wp:docPr id="7" name="圖片 7" descr="Y:\103-2家長職涯講座\高一誠職涯講座1040527\DSC0669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Y:\103-2家長職涯講座\高一誠職涯講座1040527\DSC0669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0" cy="21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512B3" w:rsidRPr="004C15E5" w:rsidTr="007512B3">
        <w:tc>
          <w:tcPr>
            <w:tcW w:w="4847" w:type="dxa"/>
          </w:tcPr>
          <w:p w:rsidR="007512B3" w:rsidRPr="004C15E5" w:rsidRDefault="004C15E5" w:rsidP="004C15E5">
            <w:pPr>
              <w:jc w:val="center"/>
              <w:rPr>
                <w:rFonts w:ascii="華康粗黑體(P)" w:eastAsia="華康粗黑體(P)"/>
              </w:rPr>
            </w:pPr>
            <w:r w:rsidRPr="004C15E5">
              <w:rPr>
                <w:rFonts w:ascii="華康粗黑體(P)" w:eastAsia="華康粗黑體(P)" w:hint="eastAsia"/>
              </w:rPr>
              <w:t>從工程跨足到金融業</w:t>
            </w:r>
          </w:p>
        </w:tc>
        <w:tc>
          <w:tcPr>
            <w:tcW w:w="4847" w:type="dxa"/>
          </w:tcPr>
          <w:p w:rsidR="007512B3" w:rsidRPr="004C15E5" w:rsidRDefault="004C15E5" w:rsidP="004C15E5">
            <w:pPr>
              <w:jc w:val="center"/>
              <w:rPr>
                <w:rFonts w:ascii="華康粗黑體(P)" w:eastAsia="華康粗黑體(P)"/>
              </w:rPr>
            </w:pPr>
            <w:r w:rsidRPr="004C15E5">
              <w:rPr>
                <w:rFonts w:ascii="華康粗黑體(P)" w:eastAsia="華康粗黑體(P)" w:hint="eastAsia"/>
              </w:rPr>
              <w:t>金融業的範疇</w:t>
            </w:r>
          </w:p>
        </w:tc>
      </w:tr>
      <w:tr w:rsidR="007512B3" w:rsidRPr="004C15E5" w:rsidTr="007512B3">
        <w:tc>
          <w:tcPr>
            <w:tcW w:w="4847" w:type="dxa"/>
          </w:tcPr>
          <w:p w:rsidR="007512B3" w:rsidRPr="004C15E5" w:rsidRDefault="004C15E5">
            <w:pPr>
              <w:rPr>
                <w:rFonts w:ascii="華康粗黑體(P)" w:eastAsia="華康粗黑體(P)"/>
              </w:rPr>
            </w:pPr>
            <w:r w:rsidRPr="004C15E5">
              <w:rPr>
                <w:rFonts w:ascii="華康粗黑體(P)" w:eastAsia="華康粗黑體(P)" w:hint="eastAsia"/>
                <w:noProof/>
              </w:rPr>
              <w:drawing>
                <wp:inline distT="0" distB="0" distL="0" distR="0" wp14:anchorId="64180934" wp14:editId="0925EB88">
                  <wp:extent cx="2880000" cy="2160000"/>
                  <wp:effectExtent l="0" t="0" r="0" b="0"/>
                  <wp:docPr id="3" name="圖片 3" descr="Y:\103-2家長職涯講座\高一誠職涯講座1040527\DSC0669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Y:\103-2家長職涯講座\高一誠職涯講座1040527\DSC0669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0" cy="21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47" w:type="dxa"/>
          </w:tcPr>
          <w:p w:rsidR="007512B3" w:rsidRPr="004C15E5" w:rsidRDefault="004C15E5">
            <w:pPr>
              <w:rPr>
                <w:rFonts w:ascii="華康粗黑體(P)" w:eastAsia="華康粗黑體(P)"/>
              </w:rPr>
            </w:pPr>
            <w:r w:rsidRPr="004C15E5">
              <w:rPr>
                <w:rFonts w:ascii="華康粗黑體(P)" w:eastAsia="華康粗黑體(P)" w:hint="eastAsia"/>
                <w:noProof/>
              </w:rPr>
              <w:drawing>
                <wp:inline distT="0" distB="0" distL="0" distR="0" wp14:anchorId="0EC97981" wp14:editId="62470D12">
                  <wp:extent cx="2880000" cy="2160000"/>
                  <wp:effectExtent l="0" t="0" r="0" b="0"/>
                  <wp:docPr id="6" name="圖片 6" descr="Y:\103-2家長職涯講座\高一誠職涯講座1040527\DSC0669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Y:\103-2家長職涯講座\高一誠職涯講座1040527\DSC0669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0" cy="21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512B3" w:rsidRPr="004C15E5" w:rsidTr="007512B3">
        <w:tc>
          <w:tcPr>
            <w:tcW w:w="4847" w:type="dxa"/>
          </w:tcPr>
          <w:p w:rsidR="007512B3" w:rsidRPr="004C15E5" w:rsidRDefault="004C15E5" w:rsidP="004C15E5">
            <w:pPr>
              <w:jc w:val="center"/>
              <w:rPr>
                <w:rFonts w:ascii="華康粗黑體(P)" w:eastAsia="華康粗黑體(P)"/>
              </w:rPr>
            </w:pPr>
            <w:r w:rsidRPr="004C15E5">
              <w:rPr>
                <w:rFonts w:ascii="華康粗黑體(P)" w:eastAsia="華康粗黑體(P)" w:hint="eastAsia"/>
              </w:rPr>
              <w:t>金融領域的各個角色</w:t>
            </w:r>
          </w:p>
        </w:tc>
        <w:tc>
          <w:tcPr>
            <w:tcW w:w="4847" w:type="dxa"/>
          </w:tcPr>
          <w:p w:rsidR="007512B3" w:rsidRPr="004C15E5" w:rsidRDefault="004C15E5" w:rsidP="004C15E5">
            <w:pPr>
              <w:jc w:val="center"/>
              <w:rPr>
                <w:rFonts w:ascii="華康粗黑體(P)" w:eastAsia="華康粗黑體(P)"/>
              </w:rPr>
            </w:pPr>
            <w:r w:rsidRPr="004C15E5">
              <w:rPr>
                <w:rFonts w:ascii="華康粗黑體(P)" w:eastAsia="華康粗黑體(P)" w:hint="eastAsia"/>
              </w:rPr>
              <w:t>具備國際移動的能力</w:t>
            </w:r>
          </w:p>
        </w:tc>
      </w:tr>
      <w:tr w:rsidR="007512B3" w:rsidRPr="004C15E5" w:rsidTr="007512B3">
        <w:tc>
          <w:tcPr>
            <w:tcW w:w="4847" w:type="dxa"/>
          </w:tcPr>
          <w:p w:rsidR="007512B3" w:rsidRPr="004C15E5" w:rsidRDefault="004C15E5">
            <w:pPr>
              <w:rPr>
                <w:rFonts w:ascii="華康粗黑體(P)" w:eastAsia="華康粗黑體(P)"/>
              </w:rPr>
            </w:pPr>
            <w:r w:rsidRPr="004C15E5">
              <w:rPr>
                <w:rFonts w:ascii="華康粗黑體(P)" w:eastAsia="華康粗黑體(P)" w:hint="eastAsia"/>
                <w:noProof/>
              </w:rPr>
              <w:drawing>
                <wp:inline distT="0" distB="0" distL="0" distR="0" wp14:anchorId="5ACD691E" wp14:editId="15468E3A">
                  <wp:extent cx="2880000" cy="2160000"/>
                  <wp:effectExtent l="0" t="0" r="0" b="0"/>
                  <wp:docPr id="5" name="圖片 5" descr="Y:\103-2家長職涯講座\高一誠職涯講座1040527\DSC067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Y:\103-2家長職涯講座\高一誠職涯講座1040527\DSC067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0" cy="21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47" w:type="dxa"/>
          </w:tcPr>
          <w:p w:rsidR="007512B3" w:rsidRPr="004C15E5" w:rsidRDefault="004C15E5">
            <w:pPr>
              <w:rPr>
                <w:rFonts w:ascii="華康粗黑體(P)" w:eastAsia="華康粗黑體(P)"/>
              </w:rPr>
            </w:pPr>
            <w:r w:rsidRPr="004C15E5">
              <w:rPr>
                <w:rFonts w:ascii="華康粗黑體(P)" w:eastAsia="華康粗黑體(P)" w:hint="eastAsia"/>
                <w:noProof/>
              </w:rPr>
              <w:drawing>
                <wp:inline distT="0" distB="0" distL="0" distR="0" wp14:anchorId="4ECAF0E1" wp14:editId="5A87CF37">
                  <wp:extent cx="2880000" cy="2160000"/>
                  <wp:effectExtent l="0" t="0" r="0" b="0"/>
                  <wp:docPr id="4" name="圖片 4" descr="Y:\103-2家長職涯講座\高一誠職涯講座1040527\DSC067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Y:\103-2家長職涯講座\高一誠職涯講座1040527\DSC067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0" cy="21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512B3" w:rsidRPr="004C15E5" w:rsidTr="007512B3">
        <w:tc>
          <w:tcPr>
            <w:tcW w:w="4847" w:type="dxa"/>
          </w:tcPr>
          <w:p w:rsidR="007512B3" w:rsidRPr="004C15E5" w:rsidRDefault="004C15E5" w:rsidP="004C15E5">
            <w:pPr>
              <w:jc w:val="center"/>
              <w:rPr>
                <w:rFonts w:ascii="華康粗黑體(P)" w:eastAsia="華康粗黑體(P)"/>
              </w:rPr>
            </w:pPr>
            <w:r>
              <w:rPr>
                <w:rFonts w:ascii="華康粗黑體(P)" w:eastAsia="華康粗黑體(P)" w:hint="eastAsia"/>
              </w:rPr>
              <w:t>成為專家的要訣</w:t>
            </w:r>
            <w:r>
              <w:rPr>
                <w:rFonts w:ascii="新細明體" w:eastAsia="新細明體" w:hAnsi="新細明體" w:hint="eastAsia"/>
              </w:rPr>
              <w:t>－</w:t>
            </w:r>
            <w:r w:rsidRPr="004C15E5">
              <w:rPr>
                <w:rFonts w:ascii="華康粗黑體(P)" w:eastAsia="華康粗黑體(P)" w:hint="eastAsia"/>
              </w:rPr>
              <w:t>專業</w:t>
            </w:r>
            <w:r w:rsidRPr="004C15E5">
              <w:rPr>
                <w:rFonts w:ascii="華康粗黑體(P)" w:eastAsia="華康粗黑體(P)" w:hAnsi="標楷體" w:hint="eastAsia"/>
              </w:rPr>
              <w:t>、</w:t>
            </w:r>
            <w:r w:rsidRPr="004C15E5">
              <w:rPr>
                <w:rFonts w:ascii="華康粗黑體(P)" w:eastAsia="華康粗黑體(P)" w:hint="eastAsia"/>
              </w:rPr>
              <w:t>專注與苦功</w:t>
            </w:r>
          </w:p>
        </w:tc>
        <w:tc>
          <w:tcPr>
            <w:tcW w:w="4847" w:type="dxa"/>
          </w:tcPr>
          <w:p w:rsidR="007512B3" w:rsidRPr="004C15E5" w:rsidRDefault="004C15E5" w:rsidP="004C15E5">
            <w:pPr>
              <w:jc w:val="center"/>
              <w:rPr>
                <w:rFonts w:ascii="華康粗黑體(P)" w:eastAsia="華康粗黑體(P)"/>
              </w:rPr>
            </w:pPr>
            <w:r w:rsidRPr="004C15E5">
              <w:rPr>
                <w:rFonts w:ascii="華康粗黑體(P)" w:eastAsia="華康粗黑體(P)" w:hint="eastAsia"/>
              </w:rPr>
              <w:t>鼓勵同學越來越好，越戰越勇</w:t>
            </w:r>
          </w:p>
        </w:tc>
      </w:tr>
    </w:tbl>
    <w:p w:rsidR="007512B3" w:rsidRDefault="007512B3"/>
    <w:sectPr w:rsidR="007512B3" w:rsidSect="007512B3">
      <w:pgSz w:w="11906" w:h="16838"/>
      <w:pgMar w:top="737" w:right="1134" w:bottom="73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粗黑體(P)">
    <w:panose1 w:val="020B0700000000000000"/>
    <w:charset w:val="88"/>
    <w:family w:val="swiss"/>
    <w:pitch w:val="variable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2D1"/>
    <w:rsid w:val="004C15E5"/>
    <w:rsid w:val="00540F0B"/>
    <w:rsid w:val="00573092"/>
    <w:rsid w:val="007512B3"/>
    <w:rsid w:val="008F12D1"/>
    <w:rsid w:val="00C33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2B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12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C15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4C15E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2B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12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C15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4C15E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6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2015-05-27T08:46:00Z</dcterms:created>
  <dcterms:modified xsi:type="dcterms:W3CDTF">2015-07-01T00:36:00Z</dcterms:modified>
</cp:coreProperties>
</file>