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486323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B60F6" w:rsidRPr="006B60F6">
        <w:rPr>
          <w:rFonts w:hint="eastAsia"/>
        </w:rPr>
        <w:t xml:space="preserve"> </w:t>
      </w:r>
      <w:r w:rsidR="00990BEB" w:rsidRPr="00990BEB">
        <w:rPr>
          <w:rFonts w:ascii="標楷體" w:eastAsia="標楷體" w:hAnsi="標楷體" w:hint="eastAsia"/>
          <w:sz w:val="36"/>
        </w:rPr>
        <w:t>張仁淑小姐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221E1">
        <w:rPr>
          <w:rFonts w:ascii="華康儷楷書" w:eastAsia="華康儷楷書" w:hint="eastAsia"/>
          <w:sz w:val="28"/>
          <w:szCs w:val="28"/>
        </w:rPr>
        <w:t>很榮幸本次能邀請到</w:t>
      </w:r>
      <w:r w:rsidR="00990BEB">
        <w:rPr>
          <w:rFonts w:ascii="華康儷楷書" w:eastAsia="華康儷楷書" w:hint="eastAsia"/>
          <w:sz w:val="28"/>
          <w:szCs w:val="28"/>
        </w:rPr>
        <w:t>王文熙的母親張仁淑小姐</w:t>
      </w:r>
      <w:r w:rsidR="00D221E1">
        <w:rPr>
          <w:rFonts w:ascii="華康儷楷書" w:eastAsia="華康儷楷書" w:hint="eastAsia"/>
          <w:sz w:val="28"/>
          <w:szCs w:val="28"/>
        </w:rPr>
        <w:t>，為同學分享職業概況。</w:t>
      </w:r>
      <w:r w:rsidR="00FB418C">
        <w:rPr>
          <w:rFonts w:ascii="華康儷楷書" w:eastAsia="華康儷楷書" w:hint="eastAsia"/>
          <w:sz w:val="28"/>
          <w:szCs w:val="28"/>
        </w:rPr>
        <w:t>王媽媽是百貨公司的發言人，是該百貨公司對外最重要的窗口</w:t>
      </w:r>
      <w:r w:rsidR="00C61131">
        <w:rPr>
          <w:rFonts w:ascii="華康儷楷書" w:eastAsia="華康儷楷書" w:hint="eastAsia"/>
          <w:sz w:val="28"/>
          <w:szCs w:val="28"/>
        </w:rPr>
        <w:t>。</w:t>
      </w:r>
      <w:r w:rsidR="00FB418C">
        <w:rPr>
          <w:rFonts w:ascii="華康儷楷書" w:eastAsia="華康儷楷書" w:hint="eastAsia"/>
          <w:sz w:val="28"/>
          <w:szCs w:val="28"/>
        </w:rPr>
        <w:t>身為發言人，本身要相貌出眾，也要了解公司的核心價值、經營理念，乃至於其中大大小小的每一個決策。越是深入理解公司的品牌內涵，在發言時越是能提綱挈領，並且切中要點。除此之外，品牌發言人更要有出色應變能力和EQ，以應付各種意料之外的狀況。在提到如何更加完美表現自己的專業領域時，王媽媽表示，我們都應該要清楚明白自己在做的是什麼；透過不斷的驗證、思考，找到自己對於這份工作的熱忱和認同。若能將自己的理念與品牌的理念「同步」並進，便能庶幾無愧，完美升任發言人角色了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06"/>
        <w:gridCol w:w="5526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A94DB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74564" cy="2456120"/>
                  <wp:effectExtent l="19050" t="0" r="2036" b="0"/>
                  <wp:docPr id="1" name="圖片 0" descr="P105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49.JPG"/>
                          <pic:cNvPicPr/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9645" cy="24599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A94DB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078894" cy="2424224"/>
                  <wp:effectExtent l="19050" t="0" r="7206" b="0"/>
                  <wp:docPr id="2" name="圖片 1" descr="P1050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52.JPG"/>
                          <pic:cNvPicPr/>
                        </pic:nvPicPr>
                        <pic:blipFill>
                          <a:blip r:embed="rId8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0531" cy="24255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D3949" w:rsidP="00D3341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D33417">
              <w:rPr>
                <w:rFonts w:ascii="華康儷楷書" w:eastAsia="華康儷楷書" w:hint="eastAsia"/>
                <w:sz w:val="28"/>
                <w:szCs w:val="28"/>
              </w:rPr>
              <w:t>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D33417">
              <w:rPr>
                <w:rFonts w:ascii="華康儷楷書" w:eastAsia="華康儷楷書" w:hint="eastAsia"/>
                <w:sz w:val="28"/>
                <w:szCs w:val="28"/>
              </w:rPr>
              <w:t>張媽媽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A94DB0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5306" cy="2594344"/>
                  <wp:effectExtent l="19050" t="0" r="2244" b="0"/>
                  <wp:docPr id="3" name="圖片 2" descr="P10506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54.JPG"/>
                          <pic:cNvPicPr/>
                        </pic:nvPicPr>
                        <pic:blipFill>
                          <a:blip r:embed="rId9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90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5306" cy="259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666B3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48982" cy="2647507"/>
                  <wp:effectExtent l="19050" t="0" r="3818" b="0"/>
                  <wp:docPr id="4" name="圖片 3" descr="P105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59.JPG"/>
                          <pic:cNvPicPr/>
                        </pic:nvPicPr>
                        <pic:blipFill>
                          <a:blip r:embed="rId10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82" cy="26475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33417" w:rsidP="00D3341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許多業界成功人士勉勵同學們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D33417">
              <w:rPr>
                <w:rFonts w:ascii="華康儷楷書" w:eastAsia="華康儷楷書" w:hint="eastAsia"/>
                <w:sz w:val="28"/>
                <w:szCs w:val="28"/>
              </w:rPr>
              <w:t>張媽媽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431" w:rsidRDefault="00DC3431" w:rsidP="002C121A">
      <w:r>
        <w:separator/>
      </w:r>
    </w:p>
  </w:endnote>
  <w:endnote w:type="continuationSeparator" w:id="0">
    <w:p w:rsidR="00DC3431" w:rsidRDefault="00DC3431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431" w:rsidRDefault="00DC3431" w:rsidP="002C121A">
      <w:r>
        <w:separator/>
      </w:r>
    </w:p>
  </w:footnote>
  <w:footnote w:type="continuationSeparator" w:id="0">
    <w:p w:rsidR="00DC3431" w:rsidRDefault="00DC3431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117463"/>
    <w:rsid w:val="00140B36"/>
    <w:rsid w:val="00154B40"/>
    <w:rsid w:val="001919E5"/>
    <w:rsid w:val="00193BB5"/>
    <w:rsid w:val="002615A9"/>
    <w:rsid w:val="002B557E"/>
    <w:rsid w:val="002C121A"/>
    <w:rsid w:val="00443CA9"/>
    <w:rsid w:val="00486323"/>
    <w:rsid w:val="00623047"/>
    <w:rsid w:val="00623589"/>
    <w:rsid w:val="00666B31"/>
    <w:rsid w:val="006731C2"/>
    <w:rsid w:val="006B60F6"/>
    <w:rsid w:val="008C5B86"/>
    <w:rsid w:val="00942566"/>
    <w:rsid w:val="00990BEB"/>
    <w:rsid w:val="009D3D24"/>
    <w:rsid w:val="00A4459B"/>
    <w:rsid w:val="00A94DB0"/>
    <w:rsid w:val="00B26411"/>
    <w:rsid w:val="00C51597"/>
    <w:rsid w:val="00C61131"/>
    <w:rsid w:val="00CC0F8B"/>
    <w:rsid w:val="00D07BF1"/>
    <w:rsid w:val="00D221E1"/>
    <w:rsid w:val="00D33417"/>
    <w:rsid w:val="00DC3431"/>
    <w:rsid w:val="00DD3949"/>
    <w:rsid w:val="00E444B8"/>
    <w:rsid w:val="00FB418C"/>
    <w:rsid w:val="00FE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2016-01-18T00:39:00Z</dcterms:created>
  <dcterms:modified xsi:type="dcterms:W3CDTF">2016-01-28T03:36:00Z</dcterms:modified>
</cp:coreProperties>
</file>