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A7" w:rsidRDefault="00D256A7" w:rsidP="00D256A7">
      <w:pPr>
        <w:pStyle w:val="Default"/>
      </w:pPr>
    </w:p>
    <w:p w:rsidR="00D256A7" w:rsidRDefault="00D256A7" w:rsidP="00D256A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再興中學</w:t>
      </w:r>
      <w:r>
        <w:rPr>
          <w:sz w:val="32"/>
          <w:szCs w:val="32"/>
        </w:rPr>
        <w:t>104-2</w:t>
      </w:r>
      <w:r>
        <w:rPr>
          <w:rFonts w:hint="eastAsia"/>
          <w:sz w:val="32"/>
          <w:szCs w:val="32"/>
        </w:rPr>
        <w:t>學年度家長職</w:t>
      </w:r>
      <w:proofErr w:type="gramStart"/>
      <w:r>
        <w:rPr>
          <w:rFonts w:hint="eastAsia"/>
          <w:sz w:val="32"/>
          <w:szCs w:val="32"/>
        </w:rPr>
        <w:t>涯</w:t>
      </w:r>
      <w:proofErr w:type="gramEnd"/>
      <w:r>
        <w:rPr>
          <w:rFonts w:hint="eastAsia"/>
          <w:sz w:val="32"/>
          <w:szCs w:val="32"/>
        </w:rPr>
        <w:t>經驗分享講座</w:t>
      </w:r>
    </w:p>
    <w:p w:rsidR="00D256A7" w:rsidRDefault="00D256A7" w:rsidP="00D256A7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rFonts w:hint="eastAsia"/>
          <w:sz w:val="32"/>
          <w:szCs w:val="32"/>
        </w:rPr>
        <w:t>七年和班</w:t>
      </w:r>
      <w:r>
        <w:rPr>
          <w:sz w:val="32"/>
          <w:szCs w:val="32"/>
        </w:rPr>
        <w:t>-</w:t>
      </w:r>
    </w:p>
    <w:p w:rsidR="00D256A7" w:rsidRDefault="00D256A7" w:rsidP="00D256A7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主講人</w:t>
      </w:r>
      <w:r>
        <w:rPr>
          <w:sz w:val="32"/>
          <w:szCs w:val="32"/>
        </w:rPr>
        <w:t>:</w:t>
      </w:r>
      <w:r>
        <w:rPr>
          <w:rFonts w:hint="eastAsia"/>
          <w:sz w:val="32"/>
          <w:szCs w:val="32"/>
        </w:rPr>
        <w:t>李政憲先生</w:t>
      </w:r>
    </w:p>
    <w:p w:rsidR="00F67010" w:rsidRPr="00D256A7" w:rsidRDefault="00D256A7" w:rsidP="00F67010">
      <w:pPr>
        <w:rPr>
          <w:rFonts w:ascii="華康粗黑體(P)" w:eastAsia="華康粗黑體(P)"/>
          <w:kern w:val="0"/>
        </w:rPr>
      </w:pPr>
      <w:r>
        <w:rPr>
          <w:rFonts w:hint="eastAsia"/>
          <w:sz w:val="23"/>
          <w:szCs w:val="23"/>
        </w:rPr>
        <w:t>七年和班家長李政憲先生，由生活科技職業的發展由來、主要內容、領域專業能力、職</w:t>
      </w:r>
      <w:proofErr w:type="gramStart"/>
      <w:r>
        <w:rPr>
          <w:rFonts w:hint="eastAsia"/>
          <w:sz w:val="23"/>
          <w:szCs w:val="23"/>
        </w:rPr>
        <w:t>涯</w:t>
      </w:r>
      <w:proofErr w:type="gramEnd"/>
      <w:r>
        <w:rPr>
          <w:rFonts w:hint="eastAsia"/>
          <w:sz w:val="23"/>
          <w:szCs w:val="23"/>
        </w:rPr>
        <w:t>規劃與工作態度為主軸，分享多年於高科技職業領域的生活科技活用經驗，深入淺出地與七和學生們探索生物科技的職業世界。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C340D8" w:rsidP="00767E3A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165684" cy="1624263"/>
                  <wp:effectExtent l="0" t="0" r="635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和1041125\DSC07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340D8" w:rsidP="00767E3A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189747" cy="1642310"/>
                  <wp:effectExtent l="0" t="0" r="127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和1041125\DSC07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000" cy="163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256A7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李爸爸與全班同學合照</w:t>
            </w:r>
          </w:p>
        </w:tc>
        <w:tc>
          <w:tcPr>
            <w:tcW w:w="4847" w:type="dxa"/>
          </w:tcPr>
          <w:p w:rsidR="00F67010" w:rsidRPr="00136BF7" w:rsidRDefault="00D256A7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公司介紹-DLC international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340D8" w:rsidP="00D256A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1612232" cy="1612232"/>
                  <wp:effectExtent l="0" t="0" r="762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和1041125\DSC07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001" cy="1608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340D8" w:rsidP="00D256A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1660358" cy="1660358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1.專案-生涯發展\104學年度\104-1家長職涯講座\七和1041125\DSC07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00" cy="16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256A7" w:rsidP="00BF646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介紹公司設計的產品</w:t>
            </w:r>
          </w:p>
        </w:tc>
        <w:tc>
          <w:tcPr>
            <w:tcW w:w="4847" w:type="dxa"/>
          </w:tcPr>
          <w:p w:rsidR="00F67010" w:rsidRPr="00136BF7" w:rsidRDefault="00D256A7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父親與兒子天衣無縫的配合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340D8" w:rsidP="00D256A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1876927" cy="1876927"/>
                  <wp:effectExtent l="0" t="0" r="9525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.專案-生涯發展\104學年度\104-1家長職涯講座\七和1041125\DSC07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001" cy="1872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340D8" w:rsidP="00D256A7">
            <w:pPr>
              <w:jc w:val="center"/>
              <w:rPr>
                <w:rFonts w:ascii="華康粗黑體(P)" w:eastAsia="華康粗黑體(P)"/>
              </w:rPr>
            </w:pPr>
            <w:bookmarkStart w:id="0" w:name="_GoBack"/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1900990" cy="1900990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和1041125\DSC07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000" cy="18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256A7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同學們踴躍分享</w:t>
            </w:r>
          </w:p>
        </w:tc>
        <w:tc>
          <w:tcPr>
            <w:tcW w:w="4847" w:type="dxa"/>
          </w:tcPr>
          <w:p w:rsidR="00F67010" w:rsidRPr="00136BF7" w:rsidRDefault="00C340D8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勉勵同學踏實築夢</w:t>
            </w:r>
          </w:p>
        </w:tc>
      </w:tr>
    </w:tbl>
    <w:p w:rsidR="00F67010" w:rsidRDefault="00F67010" w:rsidP="00F67010"/>
    <w:sectPr w:rsidR="00F67010" w:rsidSect="005F027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3DB" w:rsidRDefault="00AA13DB" w:rsidP="00F67010">
      <w:r>
        <w:separator/>
      </w:r>
    </w:p>
  </w:endnote>
  <w:endnote w:type="continuationSeparator" w:id="0">
    <w:p w:rsidR="00AA13DB" w:rsidRDefault="00AA13DB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PHeiBold-B5">
    <w:altName w:val="華康粗黑體戃.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3DB" w:rsidRDefault="00AA13DB" w:rsidP="00F67010">
      <w:r>
        <w:separator/>
      </w:r>
    </w:p>
  </w:footnote>
  <w:footnote w:type="continuationSeparator" w:id="0">
    <w:p w:rsidR="00AA13DB" w:rsidRDefault="00AA13DB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10"/>
    <w:rsid w:val="000A36DC"/>
    <w:rsid w:val="00136BF7"/>
    <w:rsid w:val="002C35C6"/>
    <w:rsid w:val="00323409"/>
    <w:rsid w:val="004F6F5D"/>
    <w:rsid w:val="004F7150"/>
    <w:rsid w:val="00582AC7"/>
    <w:rsid w:val="00596FBF"/>
    <w:rsid w:val="005F027F"/>
    <w:rsid w:val="00620F21"/>
    <w:rsid w:val="007110DE"/>
    <w:rsid w:val="00735D48"/>
    <w:rsid w:val="00767E3A"/>
    <w:rsid w:val="00902D75"/>
    <w:rsid w:val="0095116D"/>
    <w:rsid w:val="00963465"/>
    <w:rsid w:val="00AA13DB"/>
    <w:rsid w:val="00AC49F8"/>
    <w:rsid w:val="00AE3EE2"/>
    <w:rsid w:val="00BF646D"/>
    <w:rsid w:val="00C071AC"/>
    <w:rsid w:val="00C340D8"/>
    <w:rsid w:val="00D035F4"/>
    <w:rsid w:val="00D256A7"/>
    <w:rsid w:val="00D8350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56A7"/>
    <w:pPr>
      <w:widowControl w:val="0"/>
      <w:autoSpaceDE w:val="0"/>
      <w:autoSpaceDN w:val="0"/>
      <w:adjustRightInd w:val="0"/>
    </w:pPr>
    <w:rPr>
      <w:rFonts w:ascii="DFPHeiBold-B5" w:eastAsia="DFPHeiBold-B5" w:cs="DFPHeiBold-B5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56A7"/>
    <w:pPr>
      <w:widowControl w:val="0"/>
      <w:autoSpaceDE w:val="0"/>
      <w:autoSpaceDN w:val="0"/>
      <w:adjustRightInd w:val="0"/>
    </w:pPr>
    <w:rPr>
      <w:rFonts w:ascii="DFPHeiBold-B5" w:eastAsia="DFPHeiBold-B5" w:cs="DFPHeiBold-B5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Admin</cp:lastModifiedBy>
  <cp:revision>3</cp:revision>
  <dcterms:created xsi:type="dcterms:W3CDTF">2016-06-08T07:17:00Z</dcterms:created>
  <dcterms:modified xsi:type="dcterms:W3CDTF">2016-06-08T07:19:00Z</dcterms:modified>
</cp:coreProperties>
</file>