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3F" w:rsidRPr="0064736C" w:rsidRDefault="0088173F" w:rsidP="0088173F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36C">
        <w:rPr>
          <w:rFonts w:ascii="標楷體" w:eastAsia="標楷體" w:hAnsi="標楷體" w:hint="eastAsia"/>
          <w:b/>
          <w:sz w:val="32"/>
          <w:szCs w:val="32"/>
        </w:rPr>
        <w:t>臺北市各級學校106學年度畢業生市長獎頒獎典禮實施計畫</w:t>
      </w:r>
    </w:p>
    <w:p w:rsidR="0088173F" w:rsidRPr="0064736C" w:rsidRDefault="0088173F" w:rsidP="0088173F">
      <w:pPr>
        <w:numPr>
          <w:ilvl w:val="0"/>
          <w:numId w:val="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264552">
        <w:rPr>
          <w:rFonts w:ascii="標楷體" w:eastAsia="標楷體" w:hAnsi="標楷體" w:hint="eastAsia"/>
          <w:sz w:val="28"/>
          <w:szCs w:val="28"/>
        </w:rPr>
        <w:t>臺北市政府教育局</w:t>
      </w:r>
      <w:r w:rsidR="00264552" w:rsidRPr="00264552">
        <w:rPr>
          <w:rFonts w:ascii="標楷體" w:eastAsia="標楷體" w:hAnsi="標楷體" w:hint="eastAsia"/>
          <w:sz w:val="28"/>
          <w:szCs w:val="28"/>
        </w:rPr>
        <w:t>(以下簡稱教育局)</w:t>
      </w:r>
      <w:proofErr w:type="gramStart"/>
      <w:r w:rsidRPr="00264552"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Pr="00264552">
        <w:rPr>
          <w:rFonts w:ascii="標楷體" w:eastAsia="標楷體" w:hAnsi="標楷體" w:hint="eastAsia"/>
          <w:sz w:val="28"/>
          <w:szCs w:val="28"/>
        </w:rPr>
        <w:t>年度重要工作計畫。</w:t>
      </w:r>
    </w:p>
    <w:p w:rsidR="0088173F" w:rsidRPr="0064736C" w:rsidRDefault="0088173F" w:rsidP="0088173F">
      <w:pPr>
        <w:numPr>
          <w:ilvl w:val="0"/>
          <w:numId w:val="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88173F" w:rsidRPr="0064736C" w:rsidRDefault="0088173F" w:rsidP="0088173F">
      <w:pPr>
        <w:pStyle w:val="a3"/>
        <w:numPr>
          <w:ilvl w:val="0"/>
          <w:numId w:val="3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表揚優秀傑出學生，落實五育並重、全人發展之教育理念。</w:t>
      </w:r>
    </w:p>
    <w:p w:rsidR="0088173F" w:rsidRPr="0064736C" w:rsidRDefault="0088173F" w:rsidP="0088173F">
      <w:pPr>
        <w:pStyle w:val="a3"/>
        <w:numPr>
          <w:ilvl w:val="0"/>
          <w:numId w:val="3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感念師長、家長教養之恩，</w:t>
      </w:r>
      <w:proofErr w:type="gramStart"/>
      <w:r w:rsidRPr="0064736C">
        <w:rPr>
          <w:rFonts w:ascii="標楷體" w:eastAsia="標楷體" w:hAnsi="標楷體" w:hint="eastAsia"/>
          <w:sz w:val="28"/>
          <w:szCs w:val="28"/>
        </w:rPr>
        <w:t>盛邀親</w:t>
      </w:r>
      <w:proofErr w:type="gramEnd"/>
      <w:r w:rsidRPr="0064736C">
        <w:rPr>
          <w:rFonts w:ascii="標楷體" w:eastAsia="標楷體" w:hAnsi="標楷體" w:hint="eastAsia"/>
          <w:sz w:val="28"/>
          <w:szCs w:val="28"/>
        </w:rPr>
        <w:t>師共同分享榮耀。</w:t>
      </w:r>
    </w:p>
    <w:p w:rsidR="0088173F" w:rsidRPr="0064736C" w:rsidRDefault="0088173F" w:rsidP="0088173F">
      <w:pPr>
        <w:numPr>
          <w:ilvl w:val="0"/>
          <w:numId w:val="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主題：</w:t>
      </w:r>
      <w:r w:rsidRPr="0064736C">
        <w:rPr>
          <w:rFonts w:ascii="標楷體" w:eastAsia="標楷體" w:hAnsi="標楷體"/>
          <w:b/>
          <w:sz w:val="28"/>
          <w:szCs w:val="28"/>
        </w:rPr>
        <w:t xml:space="preserve"> </w:t>
      </w:r>
      <w:r w:rsidR="00264552">
        <w:rPr>
          <w:rFonts w:ascii="標楷體" w:eastAsia="標楷體" w:hAnsi="標楷體" w:hint="eastAsia"/>
          <w:b/>
          <w:sz w:val="28"/>
          <w:szCs w:val="28"/>
        </w:rPr>
        <w:t xml:space="preserve">勤敏向學 </w:t>
      </w:r>
      <w:r w:rsidR="008A21D7">
        <w:rPr>
          <w:rFonts w:ascii="標楷體" w:eastAsia="標楷體" w:hAnsi="標楷體" w:hint="eastAsia"/>
          <w:b/>
          <w:sz w:val="28"/>
          <w:szCs w:val="28"/>
        </w:rPr>
        <w:t>圓</w:t>
      </w:r>
      <w:r w:rsidR="00264552">
        <w:rPr>
          <w:rFonts w:ascii="標楷體" w:eastAsia="標楷體" w:hAnsi="標楷體" w:hint="eastAsia"/>
          <w:b/>
          <w:sz w:val="28"/>
          <w:szCs w:val="28"/>
        </w:rPr>
        <w:t>夢踏實</w:t>
      </w:r>
    </w:p>
    <w:p w:rsidR="0088173F" w:rsidRPr="0064736C" w:rsidRDefault="0088173F" w:rsidP="0088173F">
      <w:pPr>
        <w:numPr>
          <w:ilvl w:val="0"/>
          <w:numId w:val="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辦理單位</w:t>
      </w:r>
      <w:bookmarkStart w:id="0" w:name="_GoBack"/>
      <w:bookmarkEnd w:id="0"/>
    </w:p>
    <w:p w:rsidR="0088173F" w:rsidRPr="0064736C" w:rsidRDefault="0088173F" w:rsidP="0088173F">
      <w:pPr>
        <w:pStyle w:val="a3"/>
        <w:numPr>
          <w:ilvl w:val="0"/>
          <w:numId w:val="4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主辦單位：教育局</w:t>
      </w:r>
    </w:p>
    <w:p w:rsidR="0088173F" w:rsidRPr="0064736C" w:rsidRDefault="0088173F" w:rsidP="0088173F">
      <w:pPr>
        <w:pStyle w:val="a3"/>
        <w:numPr>
          <w:ilvl w:val="0"/>
          <w:numId w:val="4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召集學校：臺北市文山區溪口國民小學</w:t>
      </w:r>
    </w:p>
    <w:p w:rsidR="0088173F" w:rsidRPr="0064736C" w:rsidRDefault="0088173F" w:rsidP="0088173F">
      <w:pPr>
        <w:pStyle w:val="a3"/>
        <w:numPr>
          <w:ilvl w:val="0"/>
          <w:numId w:val="4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承辦學校</w:t>
      </w:r>
    </w:p>
    <w:p w:rsidR="0088173F" w:rsidRPr="0064736C" w:rsidRDefault="0088173F" w:rsidP="0088173F">
      <w:pPr>
        <w:numPr>
          <w:ilvl w:val="0"/>
          <w:numId w:val="1"/>
        </w:numPr>
        <w:tabs>
          <w:tab w:val="left" w:pos="1134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大學校院、高職及特殊學校組</w:t>
      </w:r>
      <w:proofErr w:type="gramStart"/>
      <w:r w:rsidRPr="0064736C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64736C">
        <w:rPr>
          <w:rFonts w:ascii="標楷體" w:eastAsia="標楷體" w:hAnsi="標楷體" w:hint="eastAsia"/>
          <w:sz w:val="28"/>
          <w:szCs w:val="28"/>
        </w:rPr>
        <w:t>臺北市立大安高級工業職業學校</w:t>
      </w:r>
    </w:p>
    <w:p w:rsidR="0088173F" w:rsidRPr="0064736C" w:rsidRDefault="0088173F" w:rsidP="0088173F">
      <w:pPr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851" w:hanging="42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高中組：</w:t>
      </w:r>
      <w:proofErr w:type="gramStart"/>
      <w:r w:rsidRPr="0064736C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Pr="0064736C">
        <w:rPr>
          <w:rFonts w:ascii="標楷體" w:eastAsia="標楷體" w:hAnsi="標楷體" w:hint="eastAsia"/>
          <w:sz w:val="28"/>
          <w:szCs w:val="28"/>
        </w:rPr>
        <w:t xml:space="preserve">高級中學 </w:t>
      </w:r>
    </w:p>
    <w:p w:rsidR="0088173F" w:rsidRPr="0064736C" w:rsidRDefault="0088173F" w:rsidP="0088173F">
      <w:pPr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851" w:hanging="42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國中組：臺北市立信義國民中學</w:t>
      </w:r>
    </w:p>
    <w:p w:rsidR="0088173F" w:rsidRPr="0064736C" w:rsidRDefault="0088173F" w:rsidP="0088173F">
      <w:pPr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851" w:hanging="42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國小組：臺北市中山區長春國民小學</w:t>
      </w:r>
    </w:p>
    <w:p w:rsidR="0088173F" w:rsidRPr="0064736C" w:rsidRDefault="0088173F" w:rsidP="0088173F">
      <w:pPr>
        <w:pStyle w:val="a3"/>
        <w:numPr>
          <w:ilvl w:val="0"/>
          <w:numId w:val="4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協辦學校：臺北市立大安高級工業職業學校</w:t>
      </w:r>
    </w:p>
    <w:p w:rsidR="0088173F" w:rsidRPr="0064736C" w:rsidRDefault="0088173F" w:rsidP="0088173F">
      <w:pPr>
        <w:numPr>
          <w:ilvl w:val="0"/>
          <w:numId w:val="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典禮日期</w:t>
      </w:r>
    </w:p>
    <w:p w:rsidR="0088173F" w:rsidRPr="0064736C" w:rsidRDefault="0088173F" w:rsidP="0088173F">
      <w:pPr>
        <w:pStyle w:val="a3"/>
        <w:numPr>
          <w:ilvl w:val="0"/>
          <w:numId w:val="5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大學校院、高職及特殊學校組：107年6月3日(星期日)，</w:t>
      </w:r>
      <w:r w:rsidR="00BD4073">
        <w:rPr>
          <w:rFonts w:ascii="標楷體" w:eastAsia="標楷體" w:hAnsi="標楷體" w:hint="eastAsia"/>
          <w:sz w:val="28"/>
          <w:szCs w:val="28"/>
        </w:rPr>
        <w:t>上午</w:t>
      </w:r>
    </w:p>
    <w:p w:rsidR="0088173F" w:rsidRPr="00BD4073" w:rsidRDefault="0088173F" w:rsidP="00BD4073">
      <w:pPr>
        <w:pStyle w:val="a3"/>
        <w:numPr>
          <w:ilvl w:val="0"/>
          <w:numId w:val="5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BD4073">
        <w:rPr>
          <w:rFonts w:ascii="標楷體" w:eastAsia="標楷體" w:hAnsi="標楷體" w:hint="eastAsia"/>
          <w:sz w:val="28"/>
          <w:szCs w:val="28"/>
        </w:rPr>
        <w:t>高中組：107年6月3日(星期日)，</w:t>
      </w:r>
      <w:r w:rsidR="00BD4073">
        <w:rPr>
          <w:rFonts w:ascii="標楷體" w:eastAsia="標楷體" w:hAnsi="標楷體" w:hint="eastAsia"/>
          <w:sz w:val="28"/>
          <w:szCs w:val="28"/>
        </w:rPr>
        <w:t>下午</w:t>
      </w:r>
    </w:p>
    <w:p w:rsidR="0088173F" w:rsidRPr="0064736C" w:rsidRDefault="0088173F" w:rsidP="0088173F">
      <w:pPr>
        <w:pStyle w:val="a3"/>
        <w:numPr>
          <w:ilvl w:val="0"/>
          <w:numId w:val="5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國中組：107年6月9日(星期六)</w:t>
      </w:r>
      <w:r w:rsidR="00BD4073" w:rsidRPr="00BD4073">
        <w:rPr>
          <w:rFonts w:ascii="標楷體" w:eastAsia="標楷體" w:hAnsi="標楷體" w:hint="eastAsia"/>
          <w:sz w:val="28"/>
          <w:szCs w:val="28"/>
        </w:rPr>
        <w:t xml:space="preserve"> </w:t>
      </w:r>
      <w:r w:rsidR="00490F46">
        <w:rPr>
          <w:rFonts w:ascii="標楷體" w:eastAsia="標楷體" w:hAnsi="標楷體" w:hint="eastAsia"/>
          <w:sz w:val="28"/>
          <w:szCs w:val="28"/>
        </w:rPr>
        <w:t>全天</w:t>
      </w:r>
    </w:p>
    <w:p w:rsidR="0088173F" w:rsidRPr="0064736C" w:rsidRDefault="0088173F" w:rsidP="0088173F">
      <w:pPr>
        <w:pStyle w:val="a3"/>
        <w:numPr>
          <w:ilvl w:val="0"/>
          <w:numId w:val="5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國小組：107年6月23日(星期六)</w:t>
      </w:r>
      <w:r w:rsidR="00BD4073" w:rsidRPr="00BD4073">
        <w:rPr>
          <w:rFonts w:ascii="標楷體" w:eastAsia="標楷體" w:hAnsi="標楷體" w:hint="eastAsia"/>
          <w:sz w:val="28"/>
          <w:szCs w:val="28"/>
        </w:rPr>
        <w:t xml:space="preserve"> </w:t>
      </w:r>
      <w:r w:rsidR="00490F46">
        <w:rPr>
          <w:rFonts w:ascii="標楷體" w:eastAsia="標楷體" w:hAnsi="標楷體" w:hint="eastAsia"/>
          <w:sz w:val="28"/>
          <w:szCs w:val="28"/>
        </w:rPr>
        <w:t>全天</w:t>
      </w:r>
    </w:p>
    <w:p w:rsidR="0088173F" w:rsidRPr="0064736C" w:rsidRDefault="0088173F" w:rsidP="0088173F">
      <w:pPr>
        <w:numPr>
          <w:ilvl w:val="0"/>
          <w:numId w:val="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典禮場地：</w:t>
      </w:r>
      <w:r w:rsidRPr="0064736C">
        <w:rPr>
          <w:rFonts w:ascii="標楷體" w:eastAsia="標楷體" w:hAnsi="標楷體" w:hint="eastAsia"/>
          <w:sz w:val="28"/>
          <w:szCs w:val="28"/>
        </w:rPr>
        <w:t>臺北市立大安高工活動中心3樓禮堂</w:t>
      </w:r>
    </w:p>
    <w:p w:rsidR="0088173F" w:rsidRPr="0064736C" w:rsidRDefault="0088173F" w:rsidP="0088173F">
      <w:pPr>
        <w:numPr>
          <w:ilvl w:val="0"/>
          <w:numId w:val="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受獎學生資格及程序</w:t>
      </w:r>
    </w:p>
    <w:p w:rsidR="0088173F" w:rsidRPr="0064736C" w:rsidRDefault="0088173F" w:rsidP="0088173F">
      <w:pPr>
        <w:pStyle w:val="a3"/>
        <w:numPr>
          <w:ilvl w:val="0"/>
          <w:numId w:val="6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資格：受獎學生應符合下列資格之</w:t>
      </w:r>
      <w:proofErr w:type="gramStart"/>
      <w:r w:rsidRPr="0064736C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88173F" w:rsidRPr="0064736C" w:rsidRDefault="0088173F" w:rsidP="0088173F">
      <w:pPr>
        <w:numPr>
          <w:ilvl w:val="0"/>
          <w:numId w:val="7"/>
        </w:numPr>
        <w:tabs>
          <w:tab w:val="left" w:pos="1134"/>
        </w:tabs>
        <w:snapToGrid w:val="0"/>
        <w:spacing w:line="400" w:lineRule="exact"/>
        <w:ind w:hanging="764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各級學校應屆畢業生每班第一名（依據各級學校成績評量相關辦法）。</w:t>
      </w:r>
    </w:p>
    <w:p w:rsidR="0088173F" w:rsidRPr="0064736C" w:rsidRDefault="0088173F" w:rsidP="0088173F">
      <w:pPr>
        <w:numPr>
          <w:ilvl w:val="0"/>
          <w:numId w:val="7"/>
        </w:numPr>
        <w:tabs>
          <w:tab w:val="left" w:pos="1418"/>
        </w:tabs>
        <w:snapToGrid w:val="0"/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在學期間表現傑出之畢業生：體育、技能、藝能、科學或創作、社團活動、社會或學校服務學習、</w:t>
      </w:r>
      <w:proofErr w:type="gramStart"/>
      <w:r w:rsidRPr="0064736C">
        <w:rPr>
          <w:rFonts w:ascii="標楷體" w:eastAsia="標楷體" w:hAnsi="標楷體" w:hint="eastAsia"/>
          <w:sz w:val="28"/>
          <w:szCs w:val="28"/>
        </w:rPr>
        <w:t>敬師孝親</w:t>
      </w:r>
      <w:proofErr w:type="gramEnd"/>
      <w:r w:rsidRPr="0064736C">
        <w:rPr>
          <w:rFonts w:ascii="標楷體" w:eastAsia="標楷體" w:hAnsi="標楷體" w:hint="eastAsia"/>
          <w:sz w:val="28"/>
          <w:szCs w:val="28"/>
        </w:rPr>
        <w:t>、助人義行、其他等有具體事蹟者。</w:t>
      </w:r>
    </w:p>
    <w:p w:rsidR="0088173F" w:rsidRPr="0064736C" w:rsidRDefault="0088173F" w:rsidP="0088173F">
      <w:pPr>
        <w:numPr>
          <w:ilvl w:val="0"/>
          <w:numId w:val="7"/>
        </w:numPr>
        <w:tabs>
          <w:tab w:val="left" w:pos="1418"/>
        </w:tabs>
        <w:snapToGrid w:val="0"/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前開領有市長獎之學生，不得再兼領其他學業成績優良獎項；同時符合前二點之資格者，以第一點之資格請領</w:t>
      </w:r>
      <w:proofErr w:type="gramStart"/>
      <w:r w:rsidRPr="0064736C">
        <w:rPr>
          <w:rFonts w:ascii="標楷體" w:eastAsia="標楷體" w:hAnsi="標楷體" w:hint="eastAsia"/>
          <w:sz w:val="28"/>
          <w:szCs w:val="28"/>
        </w:rPr>
        <w:t>並占第一點</w:t>
      </w:r>
      <w:proofErr w:type="gramEnd"/>
      <w:r w:rsidRPr="0064736C">
        <w:rPr>
          <w:rFonts w:ascii="標楷體" w:eastAsia="標楷體" w:hAnsi="標楷體" w:hint="eastAsia"/>
          <w:sz w:val="28"/>
          <w:szCs w:val="28"/>
        </w:rPr>
        <w:t>之名額。</w:t>
      </w:r>
    </w:p>
    <w:p w:rsidR="0088173F" w:rsidRPr="0064736C" w:rsidRDefault="0088173F" w:rsidP="0088173F">
      <w:pPr>
        <w:pStyle w:val="a3"/>
        <w:numPr>
          <w:ilvl w:val="0"/>
          <w:numId w:val="6"/>
        </w:numPr>
        <w:tabs>
          <w:tab w:val="left" w:pos="851"/>
        </w:tabs>
        <w:snapToGrid w:val="0"/>
        <w:spacing w:line="400" w:lineRule="exact"/>
        <w:ind w:leftChars="0" w:hanging="905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前項第二點受獎學生之審議程序</w:t>
      </w:r>
    </w:p>
    <w:p w:rsidR="0088173F" w:rsidRPr="0064736C" w:rsidRDefault="0088173F" w:rsidP="0088173F">
      <w:pPr>
        <w:numPr>
          <w:ilvl w:val="0"/>
          <w:numId w:val="8"/>
        </w:numPr>
        <w:tabs>
          <w:tab w:val="left" w:pos="1418"/>
        </w:tabs>
        <w:snapToGrid w:val="0"/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各校應訂定或修訂相關評選辦法並於107年2月20日前公告於學校網站</w:t>
      </w:r>
      <w:r w:rsidR="00724B36">
        <w:rPr>
          <w:rFonts w:ascii="標楷體" w:eastAsia="標楷體" w:hAnsi="標楷體" w:hint="eastAsia"/>
          <w:sz w:val="28"/>
          <w:szCs w:val="28"/>
        </w:rPr>
        <w:t>(依據附件、參考附件)</w:t>
      </w:r>
      <w:r w:rsidRPr="0064736C">
        <w:rPr>
          <w:rFonts w:ascii="標楷體" w:eastAsia="標楷體" w:hAnsi="標楷體" w:hint="eastAsia"/>
          <w:sz w:val="28"/>
          <w:szCs w:val="28"/>
        </w:rPr>
        <w:t>；受獎學生額度為畢業總班級數之3分之1，並</w:t>
      </w:r>
      <w:proofErr w:type="gramStart"/>
      <w:r w:rsidRPr="0064736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736C">
        <w:rPr>
          <w:rFonts w:ascii="標楷體" w:eastAsia="標楷體" w:hAnsi="標楷體" w:hint="eastAsia"/>
          <w:sz w:val="28"/>
          <w:szCs w:val="28"/>
        </w:rPr>
        <w:t>無條件進位計算。</w:t>
      </w:r>
    </w:p>
    <w:p w:rsidR="0088173F" w:rsidRPr="0064736C" w:rsidRDefault="0088173F" w:rsidP="0088173F">
      <w:pPr>
        <w:numPr>
          <w:ilvl w:val="0"/>
          <w:numId w:val="8"/>
        </w:numPr>
        <w:tabs>
          <w:tab w:val="left" w:pos="1418"/>
        </w:tabs>
        <w:snapToGrid w:val="0"/>
        <w:spacing w:line="400" w:lineRule="exact"/>
        <w:ind w:left="1418" w:hanging="709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sz w:val="28"/>
          <w:szCs w:val="28"/>
        </w:rPr>
        <w:t>各校應組成審查委員會，由校長擔任召集人，委員由教師會（或教師）代表、家長會代表、行政人員代表擔任之學校應訂定迴避原則，</w:t>
      </w:r>
      <w:r w:rsidRPr="0064736C">
        <w:rPr>
          <w:rFonts w:ascii="標楷體" w:eastAsia="標楷體" w:hAnsi="標楷體" w:hint="eastAsia"/>
          <w:sz w:val="28"/>
          <w:szCs w:val="28"/>
        </w:rPr>
        <w:lastRenderedPageBreak/>
        <w:t>相關審議紀錄應留存1年。</w:t>
      </w:r>
    </w:p>
    <w:p w:rsidR="0088173F" w:rsidRPr="0064736C" w:rsidRDefault="0088173F" w:rsidP="0088173F">
      <w:pPr>
        <w:numPr>
          <w:ilvl w:val="0"/>
          <w:numId w:val="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參加人員：</w:t>
      </w:r>
      <w:r w:rsidRPr="0064736C">
        <w:rPr>
          <w:rFonts w:ascii="標楷體" w:eastAsia="標楷體" w:hAnsi="標楷體" w:hint="eastAsia"/>
          <w:sz w:val="28"/>
          <w:szCs w:val="28"/>
        </w:rPr>
        <w:t>受獎學生、各校校長、受獎學生與其家長及相關人員等。</w:t>
      </w:r>
    </w:p>
    <w:p w:rsidR="0088173F" w:rsidRPr="0064736C" w:rsidRDefault="0088173F" w:rsidP="0088173F">
      <w:pPr>
        <w:numPr>
          <w:ilvl w:val="0"/>
          <w:numId w:val="2"/>
        </w:numPr>
        <w:tabs>
          <w:tab w:val="left" w:pos="567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典禮流程：</w:t>
      </w:r>
      <w:r w:rsidRPr="0064736C">
        <w:rPr>
          <w:rFonts w:ascii="標楷體" w:eastAsia="標楷體" w:hAnsi="標楷體" w:hint="eastAsia"/>
          <w:sz w:val="28"/>
          <w:szCs w:val="28"/>
        </w:rPr>
        <w:t>由各級承辦學校訂定</w:t>
      </w:r>
    </w:p>
    <w:p w:rsidR="0088173F" w:rsidRPr="0064736C" w:rsidRDefault="0088173F" w:rsidP="0088173F">
      <w:pPr>
        <w:tabs>
          <w:tab w:val="left" w:pos="567"/>
          <w:tab w:val="left" w:pos="851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拾、經費：</w:t>
      </w:r>
      <w:r w:rsidRPr="0064736C">
        <w:rPr>
          <w:rFonts w:ascii="標楷體" w:eastAsia="標楷體" w:hAnsi="標楷體" w:hint="eastAsia"/>
          <w:sz w:val="28"/>
          <w:szCs w:val="28"/>
        </w:rPr>
        <w:t>由</w:t>
      </w:r>
      <w:r w:rsidR="00264552" w:rsidRPr="0064736C">
        <w:rPr>
          <w:rFonts w:ascii="標楷體" w:eastAsia="標楷體" w:hAnsi="標楷體" w:hint="eastAsia"/>
          <w:sz w:val="28"/>
          <w:szCs w:val="28"/>
        </w:rPr>
        <w:t>教育局</w:t>
      </w:r>
      <w:r w:rsidRPr="0064736C">
        <w:rPr>
          <w:rFonts w:ascii="標楷體" w:eastAsia="標楷體" w:hAnsi="標楷體" w:hint="eastAsia"/>
          <w:sz w:val="28"/>
          <w:szCs w:val="28"/>
        </w:rPr>
        <w:t>局及各級承辦學校年度相關預算支應</w:t>
      </w:r>
    </w:p>
    <w:p w:rsidR="0088173F" w:rsidRPr="0064736C" w:rsidRDefault="0088173F" w:rsidP="0088173F">
      <w:pPr>
        <w:tabs>
          <w:tab w:val="left" w:pos="567"/>
          <w:tab w:val="left" w:pos="1134"/>
        </w:tabs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736C">
        <w:rPr>
          <w:rFonts w:ascii="標楷體" w:eastAsia="標楷體" w:hAnsi="標楷體" w:hint="eastAsia"/>
          <w:b/>
          <w:sz w:val="28"/>
          <w:szCs w:val="28"/>
        </w:rPr>
        <w:t>拾壹、本計畫奉核後實施，修正時亦同。</w:t>
      </w:r>
    </w:p>
    <w:p w:rsidR="0088173F" w:rsidRPr="0064736C" w:rsidRDefault="0088173F" w:rsidP="0088173F">
      <w:pPr>
        <w:snapToGrid w:val="0"/>
        <w:spacing w:line="400" w:lineRule="exact"/>
        <w:rPr>
          <w:noProof/>
        </w:rPr>
      </w:pPr>
    </w:p>
    <w:p w:rsidR="0012755F" w:rsidRDefault="0012755F">
      <w:pPr>
        <w:widowControl/>
      </w:pPr>
      <w:r>
        <w:br w:type="page"/>
      </w:r>
    </w:p>
    <w:p w:rsidR="00A83B26" w:rsidRPr="00A83B26" w:rsidRDefault="00A83B26" w:rsidP="00A83B26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A83B2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參考附件</w:t>
      </w:r>
    </w:p>
    <w:p w:rsidR="0012755F" w:rsidRPr="0064736C" w:rsidRDefault="0012755F" w:rsidP="0012755F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736C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______</w:t>
      </w:r>
      <w:r w:rsidRPr="0064736C">
        <w:rPr>
          <w:rFonts w:ascii="標楷體" w:eastAsia="標楷體" w:hAnsi="標楷體" w:hint="eastAsia"/>
          <w:b/>
          <w:sz w:val="32"/>
          <w:szCs w:val="32"/>
        </w:rPr>
        <w:t>學校106學年度畢業生</w:t>
      </w:r>
      <w:r w:rsidR="00A83B26" w:rsidRPr="00A83B26">
        <w:rPr>
          <w:rFonts w:ascii="標楷體" w:eastAsia="標楷體" w:hAnsi="標楷體"/>
          <w:b/>
          <w:sz w:val="32"/>
          <w:szCs w:val="32"/>
        </w:rPr>
        <w:t>傑出市長獎選拔實施要點</w:t>
      </w:r>
    </w:p>
    <w:p w:rsidR="00A83B26" w:rsidRPr="00724B36" w:rsidRDefault="00A83B26" w:rsidP="00A83B26">
      <w:pPr>
        <w:jc w:val="right"/>
        <w:rPr>
          <w:color w:val="FF0000"/>
          <w:sz w:val="20"/>
        </w:rPr>
      </w:pPr>
      <w:r w:rsidRPr="00724B36">
        <w:rPr>
          <w:color w:val="FF0000"/>
          <w:sz w:val="20"/>
        </w:rPr>
        <w:t xml:space="preserve">94.01.14 </w:t>
      </w:r>
      <w:r w:rsidRPr="00724B36">
        <w:rPr>
          <w:color w:val="FF0000"/>
          <w:sz w:val="20"/>
        </w:rPr>
        <w:t>校務會議修正</w:t>
      </w:r>
      <w:r w:rsidRPr="00724B36">
        <w:rPr>
          <w:color w:val="FF0000"/>
          <w:sz w:val="20"/>
        </w:rPr>
        <w:t xml:space="preserve"> </w:t>
      </w:r>
    </w:p>
    <w:p w:rsidR="00A83B26" w:rsidRPr="00724B36" w:rsidRDefault="00A83B26" w:rsidP="00A83B26">
      <w:pPr>
        <w:jc w:val="right"/>
        <w:rPr>
          <w:color w:val="FF0000"/>
          <w:sz w:val="20"/>
        </w:rPr>
      </w:pPr>
      <w:r w:rsidRPr="00724B36">
        <w:rPr>
          <w:color w:val="FF0000"/>
          <w:sz w:val="20"/>
        </w:rPr>
        <w:t xml:space="preserve">99.08.25 </w:t>
      </w:r>
      <w:r w:rsidRPr="00724B36">
        <w:rPr>
          <w:color w:val="FF0000"/>
          <w:sz w:val="20"/>
        </w:rPr>
        <w:t>校務會議修正</w:t>
      </w:r>
      <w:r w:rsidRPr="00724B36">
        <w:rPr>
          <w:color w:val="FF0000"/>
          <w:sz w:val="20"/>
        </w:rPr>
        <w:t xml:space="preserve"> </w:t>
      </w:r>
    </w:p>
    <w:p w:rsidR="00A83B26" w:rsidRPr="00724B36" w:rsidRDefault="00A83B26" w:rsidP="00A83B26">
      <w:pPr>
        <w:jc w:val="right"/>
        <w:rPr>
          <w:color w:val="FF0000"/>
          <w:sz w:val="20"/>
        </w:rPr>
      </w:pPr>
      <w:r w:rsidRPr="00724B36">
        <w:rPr>
          <w:color w:val="FF0000"/>
          <w:sz w:val="20"/>
        </w:rPr>
        <w:t xml:space="preserve">100.08.26 </w:t>
      </w:r>
      <w:r w:rsidRPr="00724B36">
        <w:rPr>
          <w:color w:val="FF0000"/>
          <w:sz w:val="20"/>
        </w:rPr>
        <w:t>校務會議修正</w:t>
      </w:r>
      <w:r w:rsidRPr="00724B36">
        <w:rPr>
          <w:color w:val="FF0000"/>
          <w:sz w:val="20"/>
        </w:rPr>
        <w:t xml:space="preserve"> </w:t>
      </w:r>
    </w:p>
    <w:p w:rsidR="00A83B26" w:rsidRPr="00724B36" w:rsidRDefault="00A83B26" w:rsidP="00A83B26">
      <w:pPr>
        <w:jc w:val="right"/>
        <w:rPr>
          <w:color w:val="FF0000"/>
          <w:sz w:val="20"/>
        </w:rPr>
      </w:pPr>
      <w:r w:rsidRPr="00724B36">
        <w:rPr>
          <w:color w:val="FF0000"/>
          <w:sz w:val="20"/>
        </w:rPr>
        <w:t xml:space="preserve">103.08.28 </w:t>
      </w:r>
      <w:r w:rsidRPr="00724B36">
        <w:rPr>
          <w:color w:val="FF0000"/>
          <w:sz w:val="20"/>
        </w:rPr>
        <w:t>校務會議修正</w:t>
      </w:r>
      <w:r w:rsidRPr="00724B36">
        <w:rPr>
          <w:color w:val="FF0000"/>
          <w:sz w:val="20"/>
        </w:rPr>
        <w:t xml:space="preserve"> </w:t>
      </w:r>
    </w:p>
    <w:p w:rsidR="00A83B26" w:rsidRPr="00610005" w:rsidRDefault="00A83B26">
      <w:pPr>
        <w:rPr>
          <w:rFonts w:ascii="標楷體" w:eastAsia="標楷體" w:hAnsi="標楷體"/>
        </w:rPr>
      </w:pPr>
      <w:r w:rsidRPr="00610005">
        <w:rPr>
          <w:rFonts w:ascii="標楷體" w:eastAsia="標楷體" w:hAnsi="標楷體"/>
        </w:rPr>
        <w:t>一、依據：</w:t>
      </w:r>
    </w:p>
    <w:p w:rsidR="00A83B26" w:rsidRPr="00610005" w:rsidRDefault="00A83B26" w:rsidP="00610005">
      <w:pPr>
        <w:ind w:leftChars="118" w:left="708" w:hangingChars="177" w:hanging="425"/>
        <w:rPr>
          <w:rFonts w:ascii="標楷體" w:eastAsia="標楷體" w:hAnsi="標楷體"/>
        </w:rPr>
      </w:pPr>
      <w:r w:rsidRPr="00610005">
        <w:rPr>
          <w:rFonts w:ascii="標楷體" w:eastAsia="標楷體" w:hAnsi="標楷體" w:hint="eastAsia"/>
        </w:rPr>
        <w:t>(</w:t>
      </w:r>
      <w:proofErr w:type="gramStart"/>
      <w:r w:rsidRPr="00610005">
        <w:rPr>
          <w:rFonts w:ascii="標楷體" w:eastAsia="標楷體" w:hAnsi="標楷體" w:hint="eastAsia"/>
        </w:rPr>
        <w:t>一</w:t>
      </w:r>
      <w:proofErr w:type="gramEnd"/>
      <w:r w:rsidRPr="00610005">
        <w:rPr>
          <w:rFonts w:ascii="標楷體" w:eastAsia="標楷體" w:hAnsi="標楷體" w:hint="eastAsia"/>
        </w:rPr>
        <w:t>)</w:t>
      </w:r>
      <w:r w:rsidRPr="00610005">
        <w:rPr>
          <w:rFonts w:ascii="標楷體" w:eastAsia="標楷體" w:hAnsi="標楷體"/>
        </w:rPr>
        <w:t>99 年 3 月 22 日</w:t>
      </w:r>
      <w:proofErr w:type="gramStart"/>
      <w:r w:rsidRPr="00610005">
        <w:rPr>
          <w:rFonts w:ascii="標楷體" w:eastAsia="標楷體" w:hAnsi="標楷體"/>
        </w:rPr>
        <w:t>北市教國字</w:t>
      </w:r>
      <w:proofErr w:type="gramEnd"/>
      <w:r w:rsidRPr="00610005">
        <w:rPr>
          <w:rFonts w:ascii="標楷體" w:eastAsia="標楷體" w:hAnsi="標楷體"/>
        </w:rPr>
        <w:t>第</w:t>
      </w:r>
      <w:r w:rsidR="00724B36" w:rsidRPr="00610005">
        <w:rPr>
          <w:rFonts w:ascii="標楷體" w:eastAsia="標楷體" w:hAnsi="標楷體"/>
        </w:rPr>
        <w:t xml:space="preserve"> </w:t>
      </w:r>
      <w:proofErr w:type="gramStart"/>
      <w:r w:rsidR="00724B36" w:rsidRPr="00610005">
        <w:rPr>
          <w:rFonts w:ascii="標楷體" w:eastAsia="標楷體" w:hAnsi="標楷體"/>
        </w:rPr>
        <w:t>09933094702</w:t>
      </w:r>
      <w:r w:rsidRPr="00610005">
        <w:rPr>
          <w:rFonts w:ascii="標楷體" w:eastAsia="標楷體" w:hAnsi="標楷體"/>
        </w:rPr>
        <w:t>號函</w:t>
      </w:r>
      <w:r w:rsidR="00610005" w:rsidRPr="00610005">
        <w:rPr>
          <w:rFonts w:ascii="標楷體" w:eastAsia="標楷體" w:hAnsi="標楷體" w:hint="eastAsia"/>
        </w:rPr>
        <w:t>本局</w:t>
      </w:r>
      <w:proofErr w:type="gramEnd"/>
      <w:r w:rsidR="00610005" w:rsidRPr="00610005">
        <w:rPr>
          <w:rFonts w:ascii="標楷體" w:eastAsia="標楷體" w:hAnsi="標楷體" w:hint="eastAsia"/>
        </w:rPr>
        <w:t>傑出市長獎評選辦法注意事項</w:t>
      </w:r>
      <w:r w:rsidRPr="00610005">
        <w:rPr>
          <w:rFonts w:ascii="標楷體" w:eastAsia="標楷體" w:hAnsi="標楷體"/>
        </w:rPr>
        <w:t>辦理。</w:t>
      </w:r>
    </w:p>
    <w:p w:rsidR="00A83B26" w:rsidRPr="00610005" w:rsidRDefault="00A83B26" w:rsidP="00610005">
      <w:pPr>
        <w:ind w:leftChars="118" w:left="708" w:hangingChars="177" w:hanging="425"/>
        <w:rPr>
          <w:rFonts w:ascii="標楷體" w:eastAsia="標楷體" w:hAnsi="標楷體"/>
        </w:rPr>
      </w:pPr>
      <w:r w:rsidRPr="00610005">
        <w:rPr>
          <w:rFonts w:ascii="標楷體" w:eastAsia="標楷體" w:hAnsi="標楷體" w:hint="eastAsia"/>
        </w:rPr>
        <w:t>(二)</w:t>
      </w:r>
      <w:r w:rsidRPr="00610005">
        <w:rPr>
          <w:rFonts w:ascii="標楷體" w:eastAsia="標楷體" w:hAnsi="標楷體"/>
        </w:rPr>
        <w:t xml:space="preserve"> </w:t>
      </w:r>
      <w:r w:rsidRPr="00610005">
        <w:rPr>
          <w:rFonts w:ascii="標楷體" w:eastAsia="標楷體" w:hAnsi="標楷體" w:hint="eastAsia"/>
        </w:rPr>
        <w:t>106年12月   日</w:t>
      </w:r>
      <w:proofErr w:type="gramStart"/>
      <w:r w:rsidRPr="00610005">
        <w:rPr>
          <w:rFonts w:ascii="標楷體" w:eastAsia="標楷體" w:hAnsi="標楷體"/>
        </w:rPr>
        <w:t>北市教國字</w:t>
      </w:r>
      <w:proofErr w:type="gramEnd"/>
      <w:r w:rsidRPr="00610005">
        <w:rPr>
          <w:rFonts w:ascii="標楷體" w:eastAsia="標楷體" w:hAnsi="標楷體"/>
        </w:rPr>
        <w:t xml:space="preserve">第 </w:t>
      </w:r>
      <w:r w:rsidRPr="00610005">
        <w:rPr>
          <w:rFonts w:ascii="標楷體" w:eastAsia="標楷體" w:hAnsi="標楷體" w:hint="eastAsia"/>
        </w:rPr>
        <w:t>106</w:t>
      </w:r>
      <w:r w:rsidRPr="00610005">
        <w:rPr>
          <w:rFonts w:ascii="標楷體" w:eastAsia="標楷體" w:hAnsi="標楷體"/>
        </w:rPr>
        <w:t xml:space="preserve"> 號函</w:t>
      </w:r>
      <w:r w:rsidR="00610005" w:rsidRPr="00610005">
        <w:rPr>
          <w:rFonts w:ascii="標楷體" w:eastAsia="標楷體" w:hAnsi="標楷體" w:hint="eastAsia"/>
        </w:rPr>
        <w:t>臺北市各級學校106學年度畢業生市長獎頒獎典禮實施計畫</w:t>
      </w:r>
      <w:r w:rsidRPr="00610005">
        <w:rPr>
          <w:rFonts w:ascii="標楷體" w:eastAsia="標楷體" w:hAnsi="標楷體"/>
        </w:rPr>
        <w:t>辦理。</w:t>
      </w:r>
    </w:p>
    <w:p w:rsidR="00A83B26" w:rsidRPr="00610005" w:rsidRDefault="00A83B26">
      <w:pPr>
        <w:rPr>
          <w:rFonts w:ascii="標楷體" w:eastAsia="標楷體" w:hAnsi="標楷體"/>
          <w:color w:val="FF0000"/>
        </w:rPr>
      </w:pPr>
      <w:r w:rsidRPr="00610005">
        <w:rPr>
          <w:rFonts w:ascii="標楷體" w:eastAsia="標楷體" w:hAnsi="標楷體"/>
        </w:rPr>
        <w:t>二、目的：</w:t>
      </w:r>
      <w:r w:rsidRPr="00610005">
        <w:rPr>
          <w:rFonts w:ascii="標楷體" w:eastAsia="標楷體" w:hAnsi="標楷體"/>
          <w:color w:val="FF0000"/>
        </w:rPr>
        <w:t xml:space="preserve"> </w:t>
      </w:r>
    </w:p>
    <w:p w:rsidR="00A83B26" w:rsidRPr="00610005" w:rsidRDefault="00A83B26" w:rsidP="00724B36">
      <w:pPr>
        <w:rPr>
          <w:rFonts w:ascii="標楷體" w:eastAsia="標楷體" w:hAnsi="標楷體"/>
        </w:rPr>
      </w:pPr>
      <w:r w:rsidRPr="00610005">
        <w:rPr>
          <w:rFonts w:ascii="標楷體" w:eastAsia="標楷體" w:hAnsi="標楷體"/>
        </w:rPr>
        <w:t>三、</w:t>
      </w:r>
      <w:r w:rsidR="00724B36" w:rsidRPr="00610005">
        <w:rPr>
          <w:rFonts w:ascii="標楷體" w:eastAsia="標楷體" w:hAnsi="標楷體" w:hint="eastAsia"/>
        </w:rPr>
        <w:t>對象</w:t>
      </w:r>
    </w:p>
    <w:p w:rsidR="00A83B26" w:rsidRPr="00610005" w:rsidRDefault="00A83B26" w:rsidP="00724B36">
      <w:pPr>
        <w:rPr>
          <w:rFonts w:ascii="標楷體" w:eastAsia="標楷體" w:hAnsi="標楷體"/>
        </w:rPr>
      </w:pPr>
      <w:r w:rsidRPr="00610005">
        <w:rPr>
          <w:rFonts w:ascii="標楷體" w:eastAsia="標楷體" w:hAnsi="標楷體"/>
        </w:rPr>
        <w:t>四、</w:t>
      </w:r>
      <w:r w:rsidR="00724B36" w:rsidRPr="00610005">
        <w:rPr>
          <w:rFonts w:ascii="標楷體" w:eastAsia="標楷體" w:hAnsi="標楷體" w:hint="eastAsia"/>
          <w:sz w:val="28"/>
          <w:szCs w:val="28"/>
        </w:rPr>
        <w:t>審查委員會組織</w:t>
      </w:r>
      <w:r w:rsidRPr="00610005">
        <w:rPr>
          <w:rFonts w:ascii="標楷體" w:eastAsia="標楷體" w:hAnsi="標楷體"/>
        </w:rPr>
        <w:t xml:space="preserve">： </w:t>
      </w:r>
    </w:p>
    <w:p w:rsidR="00724B36" w:rsidRPr="00610005" w:rsidRDefault="00A83B26" w:rsidP="00724B36">
      <w:pPr>
        <w:rPr>
          <w:rFonts w:ascii="標楷體" w:eastAsia="標楷體" w:hAnsi="標楷體"/>
        </w:rPr>
      </w:pPr>
      <w:r w:rsidRPr="00610005">
        <w:rPr>
          <w:rFonts w:ascii="標楷體" w:eastAsia="標楷體" w:hAnsi="標楷體"/>
        </w:rPr>
        <w:t>五、</w:t>
      </w:r>
      <w:r w:rsidRPr="00610005">
        <w:rPr>
          <w:rFonts w:ascii="標楷體" w:eastAsia="標楷體" w:hAnsi="標楷體"/>
          <w:sz w:val="28"/>
          <w:szCs w:val="28"/>
        </w:rPr>
        <w:t>選拔</w:t>
      </w:r>
      <w:r w:rsidR="00724B36" w:rsidRPr="00610005">
        <w:rPr>
          <w:rFonts w:ascii="標楷體" w:eastAsia="標楷體" w:hAnsi="標楷體" w:hint="eastAsia"/>
          <w:color w:val="000000"/>
          <w:sz w:val="28"/>
          <w:szCs w:val="28"/>
        </w:rPr>
        <w:t>時程</w:t>
      </w:r>
      <w:r w:rsidRPr="00610005">
        <w:rPr>
          <w:rFonts w:ascii="標楷體" w:eastAsia="標楷體" w:hAnsi="標楷體"/>
        </w:rPr>
        <w:t xml:space="preserve">： </w:t>
      </w:r>
    </w:p>
    <w:p w:rsidR="00724B36" w:rsidRPr="00610005" w:rsidRDefault="00724B36" w:rsidP="00724B36">
      <w:pPr>
        <w:rPr>
          <w:rFonts w:ascii="標楷體" w:eastAsia="標楷體" w:hAnsi="標楷體"/>
          <w:sz w:val="28"/>
          <w:szCs w:val="28"/>
        </w:rPr>
      </w:pPr>
      <w:r w:rsidRPr="00610005">
        <w:rPr>
          <w:rFonts w:ascii="標楷體" w:eastAsia="標楷體" w:hAnsi="標楷體" w:hint="eastAsia"/>
          <w:sz w:val="28"/>
          <w:szCs w:val="28"/>
        </w:rPr>
        <w:t>六、評選要點：</w:t>
      </w:r>
    </w:p>
    <w:p w:rsidR="00724B36" w:rsidRPr="00610005" w:rsidRDefault="00724B36" w:rsidP="00724B36">
      <w:pPr>
        <w:rPr>
          <w:rFonts w:ascii="標楷體" w:eastAsia="標楷體" w:hAnsi="標楷體"/>
          <w:sz w:val="28"/>
          <w:szCs w:val="28"/>
        </w:rPr>
      </w:pPr>
      <w:r w:rsidRPr="00610005">
        <w:rPr>
          <w:rFonts w:ascii="標楷體" w:eastAsia="標楷體" w:hAnsi="標楷體" w:hint="eastAsia"/>
          <w:sz w:val="28"/>
          <w:szCs w:val="28"/>
        </w:rPr>
        <w:t>七、審查流程</w:t>
      </w:r>
    </w:p>
    <w:p w:rsidR="00724B36" w:rsidRPr="00610005" w:rsidRDefault="00724B36" w:rsidP="00724B36">
      <w:pPr>
        <w:rPr>
          <w:rFonts w:ascii="標楷體" w:eastAsia="標楷體" w:hAnsi="標楷體"/>
          <w:sz w:val="28"/>
          <w:szCs w:val="28"/>
        </w:rPr>
      </w:pPr>
      <w:r w:rsidRPr="00610005">
        <w:rPr>
          <w:rFonts w:ascii="標楷體" w:eastAsia="標楷體" w:hAnsi="標楷體" w:hint="eastAsia"/>
          <w:sz w:val="28"/>
          <w:szCs w:val="28"/>
        </w:rPr>
        <w:t>八、評選額度</w:t>
      </w:r>
    </w:p>
    <w:p w:rsidR="00724B36" w:rsidRPr="00610005" w:rsidRDefault="00724B36" w:rsidP="00724B36">
      <w:pPr>
        <w:rPr>
          <w:rFonts w:ascii="標楷體" w:eastAsia="標楷體" w:hAnsi="標楷體"/>
        </w:rPr>
      </w:pPr>
      <w:r w:rsidRPr="00610005">
        <w:rPr>
          <w:rFonts w:ascii="標楷體" w:eastAsia="標楷體" w:hAnsi="標楷體" w:hint="eastAsia"/>
          <w:sz w:val="28"/>
          <w:szCs w:val="28"/>
        </w:rPr>
        <w:t>九、評選原則</w:t>
      </w:r>
    </w:p>
    <w:p w:rsidR="00724B36" w:rsidRPr="00610005" w:rsidRDefault="00724B36" w:rsidP="00724B36">
      <w:pPr>
        <w:rPr>
          <w:rFonts w:ascii="標楷體" w:eastAsia="標楷體" w:hAnsi="標楷體"/>
          <w:sz w:val="28"/>
          <w:szCs w:val="28"/>
        </w:rPr>
      </w:pPr>
      <w:r w:rsidRPr="00610005">
        <w:rPr>
          <w:rFonts w:ascii="標楷體" w:eastAsia="標楷體" w:hAnsi="標楷體" w:hint="eastAsia"/>
          <w:sz w:val="28"/>
          <w:szCs w:val="28"/>
        </w:rPr>
        <w:t>十、本要點經評選委員訂定，校長核可後實施，修定時亦同。</w:t>
      </w:r>
    </w:p>
    <w:sectPr w:rsidR="00724B36" w:rsidRPr="00610005" w:rsidSect="008836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01" w:rsidRDefault="00040F01" w:rsidP="00D10A75">
      <w:r>
        <w:separator/>
      </w:r>
    </w:p>
  </w:endnote>
  <w:endnote w:type="continuationSeparator" w:id="0">
    <w:p w:rsidR="00040F01" w:rsidRDefault="00040F01" w:rsidP="00D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01" w:rsidRDefault="00040F01" w:rsidP="00D10A75">
      <w:r>
        <w:separator/>
      </w:r>
    </w:p>
  </w:footnote>
  <w:footnote w:type="continuationSeparator" w:id="0">
    <w:p w:rsidR="00040F01" w:rsidRDefault="00040F01" w:rsidP="00D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62D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22C77092"/>
    <w:multiLevelType w:val="hybridMultilevel"/>
    <w:tmpl w:val="D9CAD5F4"/>
    <w:lvl w:ilvl="0" w:tplc="872AC114">
      <w:start w:val="1"/>
      <w:numFmt w:val="taiwaneseCountingThousand"/>
      <w:lvlText w:val="%1、"/>
      <w:lvlJc w:val="left"/>
      <w:pPr>
        <w:ind w:left="1189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2FA45F17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0ED24E3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802635"/>
    <w:multiLevelType w:val="hybridMultilevel"/>
    <w:tmpl w:val="F3B06E22"/>
    <w:lvl w:ilvl="0" w:tplc="9264A9B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8A33FD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6BF86934"/>
    <w:multiLevelType w:val="hybridMultilevel"/>
    <w:tmpl w:val="2262775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73A42865"/>
    <w:multiLevelType w:val="hybridMultilevel"/>
    <w:tmpl w:val="73E0FB20"/>
    <w:lvl w:ilvl="0" w:tplc="D506F820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94"/>
    <w:rsid w:val="00040F01"/>
    <w:rsid w:val="000658DC"/>
    <w:rsid w:val="000F3D94"/>
    <w:rsid w:val="00124FF5"/>
    <w:rsid w:val="0012755F"/>
    <w:rsid w:val="00233FAF"/>
    <w:rsid w:val="00264552"/>
    <w:rsid w:val="003117C3"/>
    <w:rsid w:val="00431E07"/>
    <w:rsid w:val="00490F46"/>
    <w:rsid w:val="004D1883"/>
    <w:rsid w:val="00541416"/>
    <w:rsid w:val="00554A71"/>
    <w:rsid w:val="005710D2"/>
    <w:rsid w:val="00610005"/>
    <w:rsid w:val="00724B36"/>
    <w:rsid w:val="00727AC8"/>
    <w:rsid w:val="0075558B"/>
    <w:rsid w:val="00876766"/>
    <w:rsid w:val="0088173F"/>
    <w:rsid w:val="00883651"/>
    <w:rsid w:val="00892815"/>
    <w:rsid w:val="008A21D7"/>
    <w:rsid w:val="00A83B26"/>
    <w:rsid w:val="00AB4BAA"/>
    <w:rsid w:val="00AE593A"/>
    <w:rsid w:val="00BD4073"/>
    <w:rsid w:val="00D10A75"/>
    <w:rsid w:val="00E35679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94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D1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0A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0A7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94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D1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0A7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0A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AEAA-61668</dc:creator>
  <cp:lastModifiedBy>AEAA-90002</cp:lastModifiedBy>
  <cp:revision>26</cp:revision>
  <cp:lastPrinted>2017-05-17T06:31:00Z</cp:lastPrinted>
  <dcterms:created xsi:type="dcterms:W3CDTF">2016-12-27T06:13:00Z</dcterms:created>
  <dcterms:modified xsi:type="dcterms:W3CDTF">2017-11-30T01:14:00Z</dcterms:modified>
</cp:coreProperties>
</file>