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5487F" w:rsidRDefault="0095487F" w:rsidP="006C27AC">
      <w:pPr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 w:rsidRPr="0095487F">
        <w:rPr>
          <w:rFonts w:ascii="標楷體" w:eastAsia="標楷體" w:hAnsi="標楷體" w:hint="eastAsia"/>
          <w:b/>
          <w:color w:val="FF0000"/>
          <w:sz w:val="28"/>
          <w:szCs w:val="28"/>
        </w:rPr>
        <w:t>臺</w:t>
      </w:r>
      <w:proofErr w:type="gramEnd"/>
      <w:r w:rsidRPr="0095487F">
        <w:rPr>
          <w:rFonts w:ascii="標楷體" w:eastAsia="標楷體" w:hAnsi="標楷體" w:hint="eastAsia"/>
          <w:b/>
          <w:color w:val="FF0000"/>
          <w:sz w:val="28"/>
          <w:szCs w:val="28"/>
        </w:rPr>
        <w:t>北區100學年度第1學期第一次學科能力測驗模擬考試成績</w:t>
      </w:r>
      <w:r w:rsidR="006C27AC" w:rsidRPr="0095487F">
        <w:rPr>
          <w:rFonts w:ascii="標楷體" w:eastAsia="標楷體" w:hAnsi="標楷體" w:hint="eastAsia"/>
          <w:b/>
          <w:color w:val="FF0000"/>
          <w:sz w:val="28"/>
          <w:szCs w:val="28"/>
        </w:rPr>
        <w:t>達全體考生前1％績優學生頒獎</w:t>
      </w:r>
      <w:r w:rsidR="006C27AC" w:rsidRPr="0095487F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100.</w:t>
      </w:r>
      <w:r w:rsidRPr="0095487F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10</w:t>
      </w:r>
      <w:r w:rsidR="006C27AC" w:rsidRPr="0095487F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.</w:t>
      </w:r>
      <w:r w:rsidRPr="0095487F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17</w:t>
      </w:r>
      <w:r w:rsidR="006C27AC" w:rsidRPr="0095487F">
        <w:rPr>
          <w:rFonts w:ascii="標楷體" w:eastAsia="標楷體" w:hAnsi="標楷體" w:hint="eastAsia"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5487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51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14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5487F" w:rsidRDefault="00DC646D" w:rsidP="0095487F">
            <w:pPr>
              <w:widowControl/>
              <w:rPr>
                <w:rFonts w:ascii="華康儷中黑" w:eastAsia="華康儷中黑" w:hAnsi="華康儷中黑"/>
                <w:color w:val="FF0000"/>
                <w:w w:val="90"/>
                <w:sz w:val="28"/>
                <w:szCs w:val="28"/>
              </w:rPr>
            </w:pPr>
            <w:r w:rsidRPr="0095487F">
              <w:rPr>
                <w:rFonts w:ascii="華康儷中黑" w:eastAsia="華康儷中黑" w:hAnsi="華康儷中黑" w:hint="eastAsia"/>
                <w:color w:val="FF0000"/>
                <w:w w:val="90"/>
                <w:sz w:val="28"/>
                <w:szCs w:val="28"/>
              </w:rPr>
              <w:t>說明：</w:t>
            </w:r>
            <w:r w:rsidR="0095487F" w:rsidRPr="0095487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曾昕</w:t>
            </w:r>
            <w:r w:rsidR="0095487F" w:rsidRPr="009548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（三愛）、</w:t>
            </w:r>
            <w:r w:rsidR="0095487F" w:rsidRPr="0095487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何安</w:t>
            </w:r>
            <w:r w:rsidR="0095487F" w:rsidRPr="0095487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（三誠）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AC" w:rsidRDefault="006C27AC">
      <w:r>
        <w:separator/>
      </w:r>
    </w:p>
  </w:endnote>
  <w:endnote w:type="continuationSeparator" w:id="0">
    <w:p w:rsidR="006C27AC" w:rsidRDefault="006C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F82C5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5487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5487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AC" w:rsidRDefault="006C27AC">
      <w:r>
        <w:separator/>
      </w:r>
    </w:p>
  </w:footnote>
  <w:footnote w:type="continuationSeparator" w:id="0">
    <w:p w:rsidR="006C27AC" w:rsidRDefault="006C2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6C27AC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2C5B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5487F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82C5B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F82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F82C5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54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548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2011-09-23T05:30:00Z</dcterms:created>
  <dcterms:modified xsi:type="dcterms:W3CDTF">2011-10-17T03:16:00Z</dcterms:modified>
</cp:coreProperties>
</file>