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14180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14180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Pr="00A14180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63週年校慶「看見臺灣之美-原住民文化」系列活動-</w:t>
      </w:r>
      <w:r w:rsidR="00A14180" w:rsidRPr="00EE0C62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高中組英語新聞播報</w:t>
      </w:r>
      <w:r w:rsidR="00A14180" w:rsidRPr="00A14180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比賽</w:t>
      </w:r>
      <w:r w:rsidR="0056614A" w:rsidRPr="00A1418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1418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1418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1418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1418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1418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1418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A14180" w:rsidRPr="00A1418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1418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A14180" w:rsidRPr="00A14180" w:rsidRDefault="00A14180" w:rsidP="00A14180">
            <w:pPr>
              <w:widowControl/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A1418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A14180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EE0C6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特優：</w:t>
            </w:r>
            <w:hyperlink r:id="rId7" w:tgtFrame="_blank" w:history="1"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高二誠  鐘宣閎、虞翔皓</w:t>
              </w:r>
            </w:hyperlink>
            <w:r w:rsidRPr="00A1418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</w:t>
            </w:r>
            <w:r w:rsidRPr="00EE0C6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優等：</w:t>
            </w:r>
            <w:hyperlink r:id="rId8" w:tgtFrame="_blank" w:history="1"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 xml:space="preserve">高一勇   </w:t>
              </w:r>
              <w:proofErr w:type="gramStart"/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陳曦</w:t>
              </w:r>
              <w:proofErr w:type="gramEnd"/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、</w:t>
              </w:r>
              <w:proofErr w:type="gramStart"/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張均汝</w:t>
              </w:r>
              <w:proofErr w:type="gramEnd"/>
            </w:hyperlink>
            <w:r w:rsidRPr="00A1418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</w:t>
            </w:r>
            <w:hyperlink r:id="rId9" w:tgtFrame="_blank" w:history="1"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高一仁  秋</w:t>
              </w:r>
              <w:proofErr w:type="gramStart"/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濬</w:t>
              </w:r>
              <w:proofErr w:type="gramEnd"/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開、</w:t>
              </w:r>
              <w:proofErr w:type="gramStart"/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高子期</w:t>
              </w:r>
              <w:proofErr w:type="gramEnd"/>
            </w:hyperlink>
          </w:p>
          <w:p w:rsidR="00DC646D" w:rsidRPr="00A14180" w:rsidRDefault="00A14180" w:rsidP="00A14180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1418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</w:t>
            </w:r>
            <w:r w:rsidRPr="00EE0C6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佳作：</w:t>
            </w:r>
            <w:hyperlink r:id="rId10" w:tgtFrame="_blank" w:history="1"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高二勇  林彣宜、鄭文鈞</w:t>
              </w:r>
            </w:hyperlink>
            <w:r w:rsidRPr="00A1418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 </w:t>
            </w:r>
            <w:hyperlink r:id="rId11" w:history="1"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高一勇  展楷稀、白昕平</w:t>
              </w:r>
            </w:hyperlink>
            <w:r w:rsidRPr="00A1418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</w:t>
            </w:r>
            <w:hyperlink r:id="rId12" w:history="1">
              <w:r w:rsidRPr="00A14180">
                <w:rPr>
                  <w:rFonts w:ascii="標楷體" w:eastAsia="標楷體" w:hAnsi="標楷體" w:cs="新細明體"/>
                  <w:b/>
                  <w:color w:val="FF0000"/>
                  <w:kern w:val="0"/>
                </w:rPr>
                <w:t>高二勇  張安潔、陳竹嫈</w:t>
              </w:r>
            </w:hyperlink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13"/>
      <w:footerReference w:type="default" r:id="rId14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531B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1418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1418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14180"/>
    <w:rsid w:val="00A24007"/>
    <w:rsid w:val="00A31A1B"/>
    <w:rsid w:val="00A531B6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kNp3B9RlG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G0ZG9nLIFw" TargetMode="External"/><Relationship Id="rId12" Type="http://schemas.openxmlformats.org/officeDocument/2006/relationships/hyperlink" Target="http://www.youtube.com/watch?v=PFkTikrRhY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pKQ2Pv9IYI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OGQw9UIIZ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PiFFCvgagw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468</Characters>
  <Application>Microsoft Office Word</Application>
  <DocSecurity>0</DocSecurity>
  <Lines>3</Lines>
  <Paragraphs>1</Paragraphs>
  <ScaleCrop>false</ScaleCrop>
  <Company>taipei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2012-01-20T01:34:00Z</dcterms:modified>
</cp:coreProperties>
</file>