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9A" w:rsidRPr="008C499A" w:rsidRDefault="008C499A" w:rsidP="008C499A">
      <w:pPr>
        <w:pStyle w:val="Web"/>
        <w:shd w:val="clear" w:color="auto" w:fill="FFFFFF"/>
        <w:spacing w:before="0" w:beforeAutospacing="0" w:after="0" w:afterAutospacing="0" w:line="500" w:lineRule="exact"/>
        <w:jc w:val="center"/>
        <w:rPr>
          <w:rFonts w:ascii="標楷體" w:eastAsia="標楷體" w:hAnsi="標楷體"/>
          <w:color w:val="494949"/>
          <w:sz w:val="28"/>
          <w:szCs w:val="28"/>
        </w:rPr>
      </w:pPr>
      <w:proofErr w:type="gramStart"/>
      <w:r w:rsidRPr="008C499A">
        <w:rPr>
          <w:rStyle w:val="a3"/>
          <w:rFonts w:ascii="標楷體" w:eastAsia="標楷體" w:hAnsi="標楷體"/>
          <w:color w:val="494949"/>
          <w:sz w:val="28"/>
          <w:szCs w:val="28"/>
        </w:rPr>
        <w:t>10</w:t>
      </w:r>
      <w:r w:rsidR="0008637D">
        <w:rPr>
          <w:rStyle w:val="a3"/>
          <w:rFonts w:ascii="標楷體" w:eastAsia="標楷體" w:hAnsi="標楷體"/>
          <w:color w:val="494949"/>
          <w:sz w:val="28"/>
          <w:szCs w:val="28"/>
        </w:rPr>
        <w:t>1</w:t>
      </w:r>
      <w:proofErr w:type="gramEnd"/>
      <w:r w:rsidRPr="008C499A">
        <w:rPr>
          <w:rStyle w:val="a3"/>
          <w:rFonts w:ascii="標楷體" w:eastAsia="標楷體" w:hAnsi="標楷體"/>
          <w:color w:val="494949"/>
          <w:sz w:val="28"/>
          <w:szCs w:val="28"/>
        </w:rPr>
        <w:t>年度全國高級中等學校生命教育、性別平等教育暨生涯規劃</w:t>
      </w:r>
    </w:p>
    <w:p w:rsidR="008C499A" w:rsidRPr="008C499A" w:rsidRDefault="008C499A" w:rsidP="008C499A">
      <w:pPr>
        <w:pStyle w:val="Web"/>
        <w:shd w:val="clear" w:color="auto" w:fill="FFFFFF"/>
        <w:spacing w:before="0" w:beforeAutospacing="0" w:after="0" w:afterAutospacing="0" w:line="500" w:lineRule="exact"/>
        <w:jc w:val="center"/>
        <w:rPr>
          <w:rFonts w:ascii="標楷體" w:eastAsia="標楷體" w:hAnsi="標楷體"/>
          <w:color w:val="494949"/>
          <w:sz w:val="28"/>
          <w:szCs w:val="28"/>
        </w:rPr>
      </w:pPr>
      <w:r w:rsidRPr="008C499A">
        <w:rPr>
          <w:rStyle w:val="a3"/>
          <w:rFonts w:ascii="標楷體" w:eastAsia="標楷體" w:hAnsi="標楷體"/>
          <w:color w:val="494949"/>
          <w:sz w:val="28"/>
          <w:szCs w:val="28"/>
        </w:rPr>
        <w:t>書籍與影片賞析學生網路心得比賽實施計畫</w:t>
      </w:r>
    </w:p>
    <w:p w:rsidR="008C499A" w:rsidRDefault="008C499A" w:rsidP="008C499A">
      <w:pPr>
        <w:pStyle w:val="Web"/>
        <w:shd w:val="clear" w:color="auto" w:fill="FFFFFF"/>
        <w:spacing w:before="0" w:beforeAutospacing="0" w:after="0" w:afterAutospacing="0"/>
        <w:jc w:val="both"/>
        <w:rPr>
          <w:rStyle w:val="a3"/>
          <w:rFonts w:ascii="標楷體" w:eastAsia="標楷體" w:hAnsi="標楷體"/>
          <w:color w:val="494949"/>
        </w:rPr>
      </w:pPr>
    </w:p>
    <w:p w:rsidR="008C499A" w:rsidRPr="008C499A" w:rsidRDefault="008C499A" w:rsidP="008C499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494949"/>
        </w:rPr>
      </w:pPr>
      <w:r w:rsidRPr="008C499A">
        <w:rPr>
          <w:rStyle w:val="a3"/>
          <w:rFonts w:ascii="標楷體" w:eastAsia="標楷體" w:hAnsi="標楷體"/>
          <w:color w:val="494949"/>
        </w:rPr>
        <w:t>壹、依 據</w:t>
      </w:r>
      <w:r w:rsidRPr="008C499A">
        <w:rPr>
          <w:rStyle w:val="apple-converted-space"/>
          <w:rFonts w:ascii="標楷體" w:eastAsia="標楷體" w:hAnsi="標楷體"/>
          <w:b/>
          <w:bCs/>
          <w:color w:val="494949"/>
        </w:rPr>
        <w:t> </w:t>
      </w:r>
      <w:r w:rsidRPr="008C499A">
        <w:rPr>
          <w:rFonts w:ascii="標楷體" w:eastAsia="標楷體" w:hAnsi="標楷體"/>
          <w:color w:val="494949"/>
        </w:rPr>
        <w:t>：</w:t>
      </w:r>
    </w:p>
    <w:p w:rsidR="008C499A" w:rsidRPr="008C499A" w:rsidRDefault="008C499A" w:rsidP="008C499A">
      <w:pPr>
        <w:pStyle w:val="Web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標楷體" w:eastAsia="標楷體" w:hAnsi="標楷體"/>
          <w:color w:val="494949"/>
        </w:rPr>
      </w:pPr>
      <w:r>
        <w:rPr>
          <w:rFonts w:ascii="標楷體" w:eastAsia="標楷體" w:hAnsi="標楷體" w:hint="eastAsia"/>
          <w:color w:val="494949"/>
        </w:rPr>
        <w:t>一、</w:t>
      </w:r>
      <w:r w:rsidRPr="008C499A">
        <w:rPr>
          <w:rFonts w:ascii="標楷體" w:eastAsia="標楷體" w:hAnsi="標楷體"/>
          <w:color w:val="494949"/>
        </w:rPr>
        <w:t>教育部</w:t>
      </w:r>
      <w:proofErr w:type="gramStart"/>
      <w:r>
        <w:rPr>
          <w:rFonts w:ascii="標楷體" w:eastAsia="標楷體" w:hAnsi="標楷體"/>
          <w:color w:val="494949"/>
        </w:rPr>
        <w:t>101</w:t>
      </w:r>
      <w:proofErr w:type="gramEnd"/>
      <w:r w:rsidRPr="008C499A">
        <w:rPr>
          <w:rFonts w:ascii="標楷體" w:eastAsia="標楷體" w:hAnsi="標楷體"/>
          <w:color w:val="494949"/>
        </w:rPr>
        <w:t>年度友善校園學生事務與輔導工作計畫</w:t>
      </w:r>
    </w:p>
    <w:p w:rsidR="008C499A" w:rsidRPr="008C499A" w:rsidRDefault="008C499A" w:rsidP="008C499A">
      <w:pPr>
        <w:pStyle w:val="Web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標楷體" w:eastAsia="標楷體" w:hAnsi="標楷體"/>
          <w:color w:val="494949"/>
        </w:rPr>
      </w:pPr>
      <w:r>
        <w:rPr>
          <w:rFonts w:ascii="標楷體" w:eastAsia="標楷體" w:hAnsi="標楷體" w:hint="eastAsia"/>
          <w:color w:val="494949"/>
        </w:rPr>
        <w:t>二、</w:t>
      </w:r>
      <w:r w:rsidRPr="008C499A">
        <w:rPr>
          <w:rFonts w:ascii="標楷體" w:eastAsia="標楷體" w:hAnsi="標楷體"/>
          <w:color w:val="494949"/>
        </w:rPr>
        <w:t>教育部中部辦公室</w:t>
      </w:r>
      <w:proofErr w:type="gramStart"/>
      <w:r>
        <w:rPr>
          <w:rFonts w:ascii="標楷體" w:eastAsia="標楷體" w:hAnsi="標楷體"/>
          <w:color w:val="494949"/>
        </w:rPr>
        <w:t>101</w:t>
      </w:r>
      <w:proofErr w:type="gramEnd"/>
      <w:r w:rsidRPr="008C499A">
        <w:rPr>
          <w:rFonts w:ascii="標楷體" w:eastAsia="標楷體" w:hAnsi="標楷體"/>
          <w:color w:val="494949"/>
        </w:rPr>
        <w:t>年度友善校園學生事務與輔導工作作業計畫</w:t>
      </w:r>
    </w:p>
    <w:p w:rsidR="008C499A" w:rsidRPr="008C499A" w:rsidRDefault="008C499A" w:rsidP="008C499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494949"/>
        </w:rPr>
      </w:pPr>
      <w:r w:rsidRPr="008C499A">
        <w:rPr>
          <w:rStyle w:val="a3"/>
          <w:rFonts w:ascii="標楷體" w:eastAsia="標楷體" w:hAnsi="標楷體"/>
          <w:color w:val="494949"/>
        </w:rPr>
        <w:t>貳、目 的：</w:t>
      </w:r>
    </w:p>
    <w:p w:rsidR="008C499A" w:rsidRDefault="008C499A" w:rsidP="008C499A">
      <w:pPr>
        <w:pStyle w:val="Web"/>
        <w:shd w:val="clear" w:color="auto" w:fill="FFFFFF"/>
        <w:spacing w:before="0" w:beforeAutospacing="0" w:after="0" w:afterAutospacing="0"/>
        <w:ind w:leftChars="100" w:left="240" w:firstLineChars="100" w:firstLine="24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>一、增進學生對生命、性別及生涯規劃相關議題之關心與認識，促進學生尊</w:t>
      </w:r>
    </w:p>
    <w:p w:rsidR="008C499A" w:rsidRPr="008C499A" w:rsidRDefault="008C499A" w:rsidP="008C499A">
      <w:pPr>
        <w:pStyle w:val="Web"/>
        <w:shd w:val="clear" w:color="auto" w:fill="FFFFFF"/>
        <w:spacing w:before="0" w:beforeAutospacing="0" w:after="0" w:afterAutospacing="0"/>
        <w:ind w:leftChars="100" w:left="240" w:firstLineChars="300" w:firstLine="72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>重個體、珍惜生命與自我實現。</w:t>
      </w:r>
    </w:p>
    <w:p w:rsidR="008C499A" w:rsidRDefault="008C499A" w:rsidP="008C499A">
      <w:pPr>
        <w:pStyle w:val="Web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>二、透過閱讀、賞析與分享，啟發學生對生命、性別及生涯規劃相關議題之</w:t>
      </w:r>
    </w:p>
    <w:p w:rsidR="008C499A" w:rsidRPr="008C499A" w:rsidRDefault="008C499A" w:rsidP="008C499A">
      <w:pPr>
        <w:pStyle w:val="Web"/>
        <w:shd w:val="clear" w:color="auto" w:fill="FFFFFF"/>
        <w:spacing w:before="0" w:beforeAutospacing="0" w:after="0" w:afterAutospacing="0"/>
        <w:ind w:firstLineChars="400" w:firstLine="96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>省思，並</w:t>
      </w:r>
      <w:proofErr w:type="gramStart"/>
      <w:r w:rsidRPr="008C499A">
        <w:rPr>
          <w:rFonts w:ascii="標楷體" w:eastAsia="標楷體" w:hAnsi="標楷體"/>
          <w:color w:val="494949"/>
        </w:rPr>
        <w:t>建構正向</w:t>
      </w:r>
      <w:proofErr w:type="gramEnd"/>
      <w:r w:rsidRPr="008C499A">
        <w:rPr>
          <w:rFonts w:ascii="標楷體" w:eastAsia="標楷體" w:hAnsi="標楷體"/>
          <w:color w:val="494949"/>
        </w:rPr>
        <w:t>、積極的人生觀。</w:t>
      </w:r>
    </w:p>
    <w:p w:rsidR="008C499A" w:rsidRPr="008C499A" w:rsidRDefault="008C499A" w:rsidP="008C499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494949"/>
        </w:rPr>
      </w:pPr>
      <w:r w:rsidRPr="008C499A">
        <w:rPr>
          <w:rStyle w:val="a3"/>
          <w:rFonts w:ascii="標楷體" w:eastAsia="標楷體" w:hAnsi="標楷體"/>
          <w:color w:val="494949"/>
        </w:rPr>
        <w:t>參、指導單位：</w:t>
      </w:r>
      <w:r w:rsidRPr="008C499A">
        <w:rPr>
          <w:rStyle w:val="apple-converted-space"/>
          <w:rFonts w:ascii="標楷體" w:eastAsia="標楷體" w:hAnsi="標楷體"/>
          <w:b/>
          <w:bCs/>
          <w:color w:val="494949"/>
        </w:rPr>
        <w:t> </w:t>
      </w:r>
      <w:r w:rsidRPr="008C499A">
        <w:rPr>
          <w:rFonts w:ascii="標楷體" w:eastAsia="標楷體" w:hAnsi="標楷體"/>
          <w:color w:val="494949"/>
        </w:rPr>
        <w:t>教育部中部辦公室</w:t>
      </w:r>
    </w:p>
    <w:p w:rsidR="008C499A" w:rsidRPr="008C499A" w:rsidRDefault="008C499A" w:rsidP="008C499A">
      <w:pPr>
        <w:pStyle w:val="Web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標楷體" w:eastAsia="標楷體" w:hAnsi="標楷體"/>
          <w:color w:val="494949"/>
        </w:rPr>
      </w:pPr>
      <w:r w:rsidRPr="008C499A">
        <w:rPr>
          <w:rStyle w:val="a3"/>
          <w:rFonts w:ascii="標楷體" w:eastAsia="標楷體" w:hAnsi="標楷體"/>
          <w:color w:val="494949"/>
        </w:rPr>
        <w:t>主辦單位：</w:t>
      </w:r>
      <w:r w:rsidRPr="008C499A">
        <w:rPr>
          <w:rStyle w:val="apple-converted-space"/>
          <w:rFonts w:ascii="標楷體" w:eastAsia="標楷體" w:hAnsi="標楷體"/>
          <w:b/>
          <w:bCs/>
          <w:color w:val="494949"/>
        </w:rPr>
        <w:t> </w:t>
      </w:r>
      <w:r>
        <w:rPr>
          <w:rFonts w:ascii="標楷體" w:eastAsia="標楷體" w:hAnsi="標楷體"/>
          <w:color w:val="494949"/>
        </w:rPr>
        <w:t>生命教育：國立</w:t>
      </w:r>
      <w:r>
        <w:rPr>
          <w:rFonts w:ascii="標楷體" w:eastAsia="標楷體" w:hAnsi="標楷體" w:hint="eastAsia"/>
          <w:color w:val="494949"/>
        </w:rPr>
        <w:t>中壢高級中學</w:t>
      </w:r>
    </w:p>
    <w:p w:rsidR="008C499A" w:rsidRPr="008C499A" w:rsidRDefault="008C499A" w:rsidP="008C499A">
      <w:pPr>
        <w:pStyle w:val="Web"/>
        <w:shd w:val="clear" w:color="auto" w:fill="FFFFFF"/>
        <w:spacing w:before="0" w:beforeAutospacing="0" w:after="0" w:afterAutospacing="0"/>
        <w:ind w:firstLineChars="750" w:firstLine="1800"/>
        <w:jc w:val="both"/>
        <w:rPr>
          <w:rFonts w:ascii="標楷體" w:eastAsia="標楷體" w:hAnsi="標楷體"/>
          <w:color w:val="494949"/>
        </w:rPr>
      </w:pPr>
      <w:r>
        <w:rPr>
          <w:rFonts w:ascii="標楷體" w:eastAsia="標楷體" w:hAnsi="標楷體"/>
          <w:color w:val="494949"/>
        </w:rPr>
        <w:t>性別平等教育：</w:t>
      </w:r>
      <w:r>
        <w:rPr>
          <w:rFonts w:ascii="標楷體" w:eastAsia="標楷體" w:hAnsi="標楷體" w:hint="eastAsia"/>
          <w:color w:val="494949"/>
        </w:rPr>
        <w:t>國立羅東</w:t>
      </w:r>
      <w:r w:rsidRPr="008C499A">
        <w:rPr>
          <w:rFonts w:ascii="標楷體" w:eastAsia="標楷體" w:hAnsi="標楷體"/>
          <w:color w:val="494949"/>
        </w:rPr>
        <w:t>高級中學</w:t>
      </w:r>
    </w:p>
    <w:p w:rsidR="008C499A" w:rsidRPr="008C499A" w:rsidRDefault="008C499A" w:rsidP="008C499A">
      <w:pPr>
        <w:pStyle w:val="Web"/>
        <w:shd w:val="clear" w:color="auto" w:fill="FFFFFF"/>
        <w:spacing w:before="0" w:beforeAutospacing="0" w:after="0" w:afterAutospacing="0"/>
        <w:ind w:firstLineChars="750" w:firstLine="180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>生涯規劃：國立</w:t>
      </w:r>
      <w:proofErr w:type="gramStart"/>
      <w:r w:rsidRPr="008C499A">
        <w:rPr>
          <w:rFonts w:ascii="標楷體" w:eastAsia="標楷體" w:hAnsi="標楷體"/>
          <w:color w:val="494949"/>
        </w:rPr>
        <w:t>臺</w:t>
      </w:r>
      <w:proofErr w:type="gramEnd"/>
      <w:r w:rsidRPr="008C499A">
        <w:rPr>
          <w:rFonts w:ascii="標楷體" w:eastAsia="標楷體" w:hAnsi="標楷體"/>
          <w:color w:val="494949"/>
        </w:rPr>
        <w:t>東高級中學</w:t>
      </w:r>
    </w:p>
    <w:p w:rsidR="008C499A" w:rsidRPr="008C499A" w:rsidRDefault="008C499A" w:rsidP="008C499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494949"/>
        </w:rPr>
      </w:pPr>
      <w:r w:rsidRPr="008C499A">
        <w:rPr>
          <w:rStyle w:val="a3"/>
          <w:rFonts w:ascii="標楷體" w:eastAsia="標楷體" w:hAnsi="標楷體"/>
          <w:color w:val="494949"/>
        </w:rPr>
        <w:t>肆、實施對象：</w:t>
      </w:r>
    </w:p>
    <w:p w:rsidR="00925D7A" w:rsidRDefault="008C499A" w:rsidP="00925D7A">
      <w:pPr>
        <w:pStyle w:val="Web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>一、國立暨臺灣省私立高級中等學校學生，每校每項至少各推薦一名學生參</w:t>
      </w:r>
    </w:p>
    <w:p w:rsidR="008C499A" w:rsidRPr="008C499A" w:rsidRDefault="008C499A" w:rsidP="00925D7A">
      <w:pPr>
        <w:pStyle w:val="Web"/>
        <w:shd w:val="clear" w:color="auto" w:fill="FFFFFF"/>
        <w:spacing w:before="0" w:beforeAutospacing="0" w:after="0" w:afterAutospacing="0"/>
        <w:ind w:leftChars="400" w:left="96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>加（一人限參加一項），各校未接受推薦之其他在校學生及特殊教育學校自由報名參加。</w:t>
      </w:r>
    </w:p>
    <w:p w:rsidR="008C499A" w:rsidRPr="008C499A" w:rsidRDefault="008C499A" w:rsidP="00925D7A">
      <w:pPr>
        <w:pStyle w:val="Web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>二、各縣市立高級中等學校學生，自由報名參加。</w:t>
      </w:r>
    </w:p>
    <w:p w:rsidR="008C499A" w:rsidRPr="008C499A" w:rsidRDefault="008C499A" w:rsidP="008C499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494949"/>
        </w:rPr>
      </w:pPr>
      <w:r w:rsidRPr="008C499A">
        <w:rPr>
          <w:rStyle w:val="a3"/>
          <w:rFonts w:ascii="標楷體" w:eastAsia="標楷體" w:hAnsi="標楷體"/>
          <w:color w:val="494949"/>
        </w:rPr>
        <w:t>伍、實施方式：</w:t>
      </w:r>
    </w:p>
    <w:p w:rsidR="00925D7A" w:rsidRDefault="008C499A" w:rsidP="00925D7A">
      <w:pPr>
        <w:pStyle w:val="Web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>一、投稿方式：所有參賽作品，請投送至下列網址</w:t>
      </w:r>
      <w:r w:rsidR="00925D7A">
        <w:rPr>
          <w:rFonts w:ascii="標楷體" w:eastAsia="標楷體" w:hAnsi="標楷體" w:hint="eastAsia"/>
          <w:color w:val="494949"/>
        </w:rPr>
        <w:t>：</w:t>
      </w:r>
    </w:p>
    <w:p w:rsidR="00925D7A" w:rsidRDefault="00925D7A" w:rsidP="00925D7A">
      <w:pPr>
        <w:pStyle w:val="Web"/>
        <w:shd w:val="clear" w:color="auto" w:fill="FFFFFF"/>
        <w:spacing w:before="0" w:beforeAutospacing="0" w:after="0" w:afterAutospacing="0"/>
        <w:ind w:firstLineChars="400" w:firstLine="96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 xml:space="preserve">教育部中部辦公室「友善校園學生事務與輔導工作資訊網 </w:t>
      </w:r>
      <w:proofErr w:type="gramStart"/>
      <w:r w:rsidRPr="008C499A">
        <w:rPr>
          <w:rFonts w:ascii="標楷體" w:eastAsia="標楷體" w:hAnsi="標楷體"/>
          <w:color w:val="494949"/>
        </w:rPr>
        <w:t>—</w:t>
      </w:r>
      <w:proofErr w:type="gramEnd"/>
      <w:r w:rsidRPr="008C499A">
        <w:rPr>
          <w:rFonts w:ascii="標楷體" w:eastAsia="標楷體" w:hAnsi="標楷體"/>
          <w:color w:val="494949"/>
        </w:rPr>
        <w:t xml:space="preserve"> 輔導工作</w:t>
      </w:r>
    </w:p>
    <w:p w:rsidR="00925D7A" w:rsidRDefault="00925D7A" w:rsidP="00925D7A">
      <w:pPr>
        <w:pStyle w:val="Web"/>
        <w:shd w:val="clear" w:color="auto" w:fill="FFFFFF"/>
        <w:spacing w:before="0" w:beforeAutospacing="0" w:after="0" w:afterAutospacing="0"/>
        <w:ind w:firstLineChars="400" w:firstLine="96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>資訊網」</w:t>
      </w:r>
      <w:r>
        <w:rPr>
          <w:rFonts w:ascii="標楷體" w:eastAsia="標楷體" w:hAnsi="標楷體" w:hint="eastAsia"/>
          <w:color w:val="494949"/>
        </w:rPr>
        <w:t>網址：</w:t>
      </w:r>
      <w:hyperlink r:id="rId7" w:history="1">
        <w:r w:rsidRPr="00493D41">
          <w:rPr>
            <w:rStyle w:val="a4"/>
            <w:rFonts w:ascii="標楷體" w:eastAsia="標楷體" w:hAnsi="標楷體"/>
          </w:rPr>
          <w:t>http://guide.cpshs.hcc.edu.tw/index.phtml</w:t>
        </w:r>
      </w:hyperlink>
      <w:r>
        <w:rPr>
          <w:rFonts w:ascii="標楷體" w:eastAsia="標楷體" w:hAnsi="標楷體"/>
          <w:color w:val="494949"/>
        </w:rPr>
        <w:t xml:space="preserve"> </w:t>
      </w:r>
      <w:r w:rsidRPr="008C499A">
        <w:rPr>
          <w:rFonts w:ascii="標楷體" w:eastAsia="標楷體" w:hAnsi="標楷體"/>
          <w:color w:val="494949"/>
        </w:rPr>
        <w:t>與「網</w:t>
      </w:r>
    </w:p>
    <w:p w:rsidR="008C499A" w:rsidRPr="008C499A" w:rsidRDefault="00925D7A" w:rsidP="00925D7A">
      <w:pPr>
        <w:pStyle w:val="Web"/>
        <w:shd w:val="clear" w:color="auto" w:fill="FFFFFF"/>
        <w:spacing w:before="0" w:beforeAutospacing="0" w:after="0" w:afterAutospacing="0"/>
        <w:ind w:firstLineChars="400" w:firstLine="96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>路心得比賽網站」</w:t>
      </w:r>
      <w:r w:rsidR="008C499A" w:rsidRPr="008C499A">
        <w:rPr>
          <w:rFonts w:ascii="標楷體" w:eastAsia="標楷體" w:hAnsi="標楷體"/>
          <w:color w:val="494949"/>
        </w:rPr>
        <w:t xml:space="preserve">網址： </w:t>
      </w:r>
      <w:hyperlink r:id="rId8" w:history="1">
        <w:r w:rsidR="00686644">
          <w:rPr>
            <w:rStyle w:val="a4"/>
          </w:rPr>
          <w:t>http://b007.cpshs.hcc.edu.tw/index.phtml</w:t>
        </w:r>
      </w:hyperlink>
      <w:bookmarkStart w:id="0" w:name="_GoBack"/>
      <w:bookmarkEnd w:id="0"/>
    </w:p>
    <w:p w:rsidR="008C499A" w:rsidRPr="008C499A" w:rsidRDefault="008C499A" w:rsidP="00925D7A">
      <w:pPr>
        <w:pStyle w:val="Web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標楷體" w:eastAsia="標楷體" w:hAnsi="標楷體"/>
          <w:color w:val="494949"/>
        </w:rPr>
      </w:pPr>
      <w:r w:rsidRPr="008C499A">
        <w:rPr>
          <w:rStyle w:val="a3"/>
          <w:rFonts w:ascii="標楷體" w:eastAsia="標楷體" w:hAnsi="標楷體"/>
          <w:color w:val="494949"/>
        </w:rPr>
        <w:t>二、</w:t>
      </w:r>
      <w:r w:rsidRPr="008C499A">
        <w:rPr>
          <w:rFonts w:ascii="標楷體" w:eastAsia="標楷體" w:hAnsi="標楷體"/>
          <w:color w:val="494949"/>
        </w:rPr>
        <w:t>稿件內容：以個人閱讀與賞析心得寫作為主，全文不超過 2000 字。</w:t>
      </w:r>
    </w:p>
    <w:p w:rsidR="00925D7A" w:rsidRDefault="008C499A" w:rsidP="00925D7A">
      <w:pPr>
        <w:pStyle w:val="Web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標楷體" w:eastAsia="標楷體" w:hAnsi="標楷體"/>
          <w:color w:val="494949"/>
        </w:rPr>
      </w:pPr>
      <w:r w:rsidRPr="008C499A">
        <w:rPr>
          <w:rStyle w:val="a3"/>
          <w:rFonts w:ascii="標楷體" w:eastAsia="標楷體" w:hAnsi="標楷體"/>
          <w:color w:val="494949"/>
        </w:rPr>
        <w:t>三、</w:t>
      </w:r>
      <w:r w:rsidRPr="008C499A">
        <w:rPr>
          <w:rFonts w:ascii="標楷體" w:eastAsia="標楷體" w:hAnsi="標楷體"/>
          <w:color w:val="494949"/>
        </w:rPr>
        <w:t>寫作格式：請參照「</w:t>
      </w:r>
      <w:r w:rsidR="004450E1">
        <w:rPr>
          <w:rFonts w:ascii="標楷體" w:eastAsia="標楷體" w:hAnsi="標楷體"/>
          <w:color w:val="494949"/>
        </w:rPr>
        <w:t xml:space="preserve"> </w:t>
      </w:r>
      <w:proofErr w:type="gramStart"/>
      <w:r w:rsidR="004450E1">
        <w:rPr>
          <w:rFonts w:ascii="標楷體" w:eastAsia="標楷體" w:hAnsi="標楷體"/>
          <w:color w:val="494949"/>
        </w:rPr>
        <w:t>101</w:t>
      </w:r>
      <w:proofErr w:type="gramEnd"/>
      <w:r w:rsidRPr="008C499A">
        <w:rPr>
          <w:rFonts w:ascii="標楷體" w:eastAsia="標楷體" w:hAnsi="標楷體"/>
          <w:color w:val="494949"/>
        </w:rPr>
        <w:t>年度學生網路心得比賽文章規格」，進行心</w:t>
      </w:r>
    </w:p>
    <w:p w:rsidR="008C499A" w:rsidRPr="008C499A" w:rsidRDefault="008C499A" w:rsidP="00925D7A">
      <w:pPr>
        <w:pStyle w:val="Web"/>
        <w:shd w:val="clear" w:color="auto" w:fill="FFFFFF"/>
        <w:spacing w:before="0" w:beforeAutospacing="0" w:after="0" w:afterAutospacing="0"/>
        <w:ind w:firstLineChars="400" w:firstLine="96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>得寫作（</w:t>
      </w:r>
      <w:hyperlink r:id="rId9" w:tgtFrame="_blank" w:history="1">
        <w:r w:rsidRPr="008C499A">
          <w:rPr>
            <w:rStyle w:val="a4"/>
            <w:rFonts w:ascii="標楷體" w:eastAsia="標楷體" w:hAnsi="標楷體"/>
            <w:color w:val="23C4FF"/>
          </w:rPr>
          <w:t>附件一</w:t>
        </w:r>
      </w:hyperlink>
      <w:r w:rsidRPr="008C499A">
        <w:rPr>
          <w:rFonts w:ascii="標楷體" w:eastAsia="標楷體" w:hAnsi="標楷體"/>
          <w:color w:val="494949"/>
        </w:rPr>
        <w:t>）。</w:t>
      </w:r>
    </w:p>
    <w:p w:rsidR="008C499A" w:rsidRPr="008C499A" w:rsidRDefault="008C499A" w:rsidP="00925D7A">
      <w:pPr>
        <w:pStyle w:val="Web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>四、指定閱讀書目與指定觀賞電影列表：</w:t>
      </w:r>
    </w:p>
    <w:p w:rsidR="008C499A" w:rsidRPr="008C499A" w:rsidRDefault="008C499A" w:rsidP="00925D7A">
      <w:pPr>
        <w:pStyle w:val="Web"/>
        <w:shd w:val="clear" w:color="auto" w:fill="FFFFFF"/>
        <w:spacing w:before="0" w:beforeAutospacing="0" w:after="0" w:afterAutospacing="0"/>
        <w:ind w:firstLineChars="400" w:firstLine="96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>生命教育（</w:t>
      </w:r>
      <w:hyperlink r:id="rId10" w:history="1">
        <w:r w:rsidRPr="008C499A">
          <w:rPr>
            <w:rStyle w:val="a4"/>
            <w:rFonts w:ascii="標楷體" w:eastAsia="標楷體" w:hAnsi="標楷體"/>
            <w:color w:val="23C4FF"/>
          </w:rPr>
          <w:t>附件二</w:t>
        </w:r>
      </w:hyperlink>
      <w:r w:rsidRPr="008C499A">
        <w:rPr>
          <w:rFonts w:ascii="標楷體" w:eastAsia="標楷體" w:hAnsi="標楷體"/>
          <w:color w:val="494949"/>
        </w:rPr>
        <w:t>）</w:t>
      </w:r>
    </w:p>
    <w:p w:rsidR="008C499A" w:rsidRPr="008C499A" w:rsidRDefault="008C499A" w:rsidP="00925D7A">
      <w:pPr>
        <w:pStyle w:val="Web"/>
        <w:shd w:val="clear" w:color="auto" w:fill="FFFFFF"/>
        <w:spacing w:before="0" w:beforeAutospacing="0" w:after="0" w:afterAutospacing="0"/>
        <w:ind w:firstLineChars="400" w:firstLine="96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>性別平等教育（</w:t>
      </w:r>
      <w:hyperlink r:id="rId11" w:history="1">
        <w:r w:rsidRPr="008C499A">
          <w:rPr>
            <w:rStyle w:val="a4"/>
            <w:rFonts w:ascii="標楷體" w:eastAsia="標楷體" w:hAnsi="標楷體"/>
            <w:color w:val="23C4FF"/>
          </w:rPr>
          <w:t>附件三</w:t>
        </w:r>
      </w:hyperlink>
      <w:r w:rsidRPr="008C499A">
        <w:rPr>
          <w:rFonts w:ascii="標楷體" w:eastAsia="標楷體" w:hAnsi="標楷體"/>
          <w:color w:val="494949"/>
        </w:rPr>
        <w:t>）</w:t>
      </w:r>
    </w:p>
    <w:p w:rsidR="008C499A" w:rsidRPr="008C499A" w:rsidRDefault="008C499A" w:rsidP="00925D7A">
      <w:pPr>
        <w:pStyle w:val="Web"/>
        <w:shd w:val="clear" w:color="auto" w:fill="FFFFFF"/>
        <w:spacing w:before="0" w:beforeAutospacing="0" w:after="0" w:afterAutospacing="0"/>
        <w:ind w:firstLineChars="400" w:firstLine="96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>生涯規劃（</w:t>
      </w:r>
      <w:hyperlink r:id="rId12" w:history="1">
        <w:r w:rsidRPr="008C499A">
          <w:rPr>
            <w:rStyle w:val="a4"/>
            <w:rFonts w:ascii="標楷體" w:eastAsia="標楷體" w:hAnsi="標楷體"/>
            <w:color w:val="23C4FF"/>
          </w:rPr>
          <w:t>附件四</w:t>
        </w:r>
      </w:hyperlink>
      <w:r w:rsidRPr="008C499A">
        <w:rPr>
          <w:rFonts w:ascii="標楷體" w:eastAsia="標楷體" w:hAnsi="標楷體"/>
          <w:color w:val="494949"/>
        </w:rPr>
        <w:t>）</w:t>
      </w:r>
    </w:p>
    <w:p w:rsidR="00925D7A" w:rsidRDefault="008C499A" w:rsidP="00925D7A">
      <w:pPr>
        <w:pStyle w:val="Web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>五、投稿日期：</w:t>
      </w:r>
      <w:r w:rsidR="004450E1">
        <w:rPr>
          <w:rFonts w:ascii="標楷體" w:eastAsia="標楷體" w:hAnsi="標楷體"/>
          <w:color w:val="494949"/>
        </w:rPr>
        <w:t>101</w:t>
      </w:r>
      <w:r w:rsidRPr="008C499A">
        <w:rPr>
          <w:rFonts w:ascii="標楷體" w:eastAsia="標楷體" w:hAnsi="標楷體"/>
          <w:color w:val="494949"/>
        </w:rPr>
        <w:t>年</w:t>
      </w:r>
      <w:r w:rsidR="004450E1">
        <w:rPr>
          <w:rFonts w:ascii="標楷體" w:eastAsia="標楷體" w:hAnsi="標楷體"/>
          <w:color w:val="494949"/>
        </w:rPr>
        <w:t>05</w:t>
      </w:r>
      <w:r w:rsidRPr="008C499A">
        <w:rPr>
          <w:rFonts w:ascii="標楷體" w:eastAsia="標楷體" w:hAnsi="標楷體"/>
          <w:color w:val="494949"/>
        </w:rPr>
        <w:t>月</w:t>
      </w:r>
      <w:r w:rsidR="004450E1">
        <w:rPr>
          <w:rFonts w:ascii="標楷體" w:eastAsia="標楷體" w:hAnsi="標楷體"/>
          <w:color w:val="494949"/>
        </w:rPr>
        <w:t>15</w:t>
      </w:r>
      <w:r w:rsidRPr="008C499A">
        <w:rPr>
          <w:rFonts w:ascii="標楷體" w:eastAsia="標楷體" w:hAnsi="標楷體"/>
          <w:color w:val="494949"/>
        </w:rPr>
        <w:t>日至</w:t>
      </w:r>
      <w:r w:rsidR="004450E1">
        <w:rPr>
          <w:rFonts w:ascii="標楷體" w:eastAsia="標楷體" w:hAnsi="標楷體"/>
          <w:color w:val="494949"/>
        </w:rPr>
        <w:t xml:space="preserve"> 101</w:t>
      </w:r>
      <w:r w:rsidRPr="008C499A">
        <w:rPr>
          <w:rFonts w:ascii="標楷體" w:eastAsia="標楷體" w:hAnsi="標楷體"/>
          <w:color w:val="494949"/>
        </w:rPr>
        <w:t>年</w:t>
      </w:r>
      <w:r w:rsidR="004450E1">
        <w:rPr>
          <w:rFonts w:ascii="標楷體" w:eastAsia="標楷體" w:hAnsi="標楷體"/>
          <w:color w:val="494949"/>
        </w:rPr>
        <w:t>09</w:t>
      </w:r>
      <w:r w:rsidRPr="008C499A">
        <w:rPr>
          <w:rFonts w:ascii="標楷體" w:eastAsia="標楷體" w:hAnsi="標楷體"/>
          <w:color w:val="494949"/>
        </w:rPr>
        <w:t>月</w:t>
      </w:r>
      <w:r w:rsidR="004450E1">
        <w:rPr>
          <w:rFonts w:ascii="標楷體" w:eastAsia="標楷體" w:hAnsi="標楷體"/>
          <w:color w:val="494949"/>
        </w:rPr>
        <w:t>07</w:t>
      </w:r>
      <w:r w:rsidRPr="008C499A">
        <w:rPr>
          <w:rFonts w:ascii="標楷體" w:eastAsia="標楷體" w:hAnsi="標楷體"/>
          <w:color w:val="494949"/>
        </w:rPr>
        <w:t>日 中午 12 時前</w:t>
      </w:r>
      <w:r w:rsidR="004450E1">
        <w:rPr>
          <w:rFonts w:ascii="標楷體" w:eastAsia="標楷體" w:hAnsi="標楷體" w:hint="eastAsia"/>
          <w:color w:val="494949"/>
        </w:rPr>
        <w:t>，逾</w:t>
      </w:r>
    </w:p>
    <w:p w:rsidR="008C499A" w:rsidRPr="008C499A" w:rsidRDefault="004450E1" w:rsidP="00925D7A">
      <w:pPr>
        <w:pStyle w:val="Web"/>
        <w:shd w:val="clear" w:color="auto" w:fill="FFFFFF"/>
        <w:spacing w:before="0" w:beforeAutospacing="0" w:after="0" w:afterAutospacing="0"/>
        <w:ind w:firstLineChars="900" w:firstLine="2160"/>
        <w:jc w:val="both"/>
        <w:rPr>
          <w:rFonts w:ascii="標楷體" w:eastAsia="標楷體" w:hAnsi="標楷體"/>
          <w:color w:val="494949"/>
        </w:rPr>
      </w:pPr>
      <w:r>
        <w:rPr>
          <w:rFonts w:ascii="標楷體" w:eastAsia="標楷體" w:hAnsi="標楷體" w:hint="eastAsia"/>
          <w:color w:val="494949"/>
        </w:rPr>
        <w:t>期不予受理。</w:t>
      </w:r>
      <w:r w:rsidR="008C499A" w:rsidRPr="008C499A">
        <w:rPr>
          <w:rStyle w:val="apple-converted-space"/>
          <w:rFonts w:ascii="標楷體" w:eastAsia="標楷體" w:hAnsi="標楷體"/>
          <w:color w:val="494949"/>
        </w:rPr>
        <w:t> </w:t>
      </w:r>
      <w:r w:rsidR="008C499A" w:rsidRPr="008C499A">
        <w:rPr>
          <w:rFonts w:ascii="標楷體" w:eastAsia="標楷體" w:hAnsi="標楷體"/>
          <w:color w:val="494949"/>
        </w:rPr>
        <w:br/>
      </w:r>
      <w:r w:rsidR="008C499A" w:rsidRPr="008C499A">
        <w:rPr>
          <w:rStyle w:val="a3"/>
          <w:rFonts w:ascii="標楷體" w:eastAsia="標楷體" w:hAnsi="標楷體"/>
          <w:color w:val="494949"/>
        </w:rPr>
        <w:t>陸、聯絡單位</w:t>
      </w:r>
      <w:r w:rsidR="008C499A" w:rsidRPr="008C499A">
        <w:rPr>
          <w:rStyle w:val="apple-converted-space"/>
          <w:rFonts w:ascii="標楷體" w:eastAsia="標楷體" w:hAnsi="標楷體"/>
          <w:b/>
          <w:bCs/>
          <w:color w:val="494949"/>
        </w:rPr>
        <w:t> </w:t>
      </w:r>
      <w:r w:rsidR="008C499A" w:rsidRPr="008C499A">
        <w:rPr>
          <w:rFonts w:ascii="標楷體" w:eastAsia="標楷體" w:hAnsi="標楷體"/>
          <w:color w:val="494949"/>
        </w:rPr>
        <w:t>：</w:t>
      </w:r>
      <w:r w:rsidR="008C499A" w:rsidRPr="008C499A">
        <w:rPr>
          <w:rStyle w:val="apple-converted-space"/>
          <w:rFonts w:ascii="標楷體" w:eastAsia="標楷體" w:hAnsi="標楷體"/>
          <w:color w:val="494949"/>
        </w:rPr>
        <w:t> </w:t>
      </w:r>
      <w:r w:rsidR="008C499A" w:rsidRPr="008C499A">
        <w:rPr>
          <w:rFonts w:ascii="標楷體" w:eastAsia="標楷體" w:hAnsi="標楷體"/>
          <w:color w:val="494949"/>
        </w:rPr>
        <w:br/>
      </w:r>
      <w:r w:rsidR="007631B5">
        <w:rPr>
          <w:rFonts w:ascii="標楷體" w:eastAsia="標楷體" w:hAnsi="標楷體"/>
          <w:color w:val="494949"/>
        </w:rPr>
        <w:t xml:space="preserve">    </w:t>
      </w:r>
      <w:r>
        <w:rPr>
          <w:rFonts w:ascii="標楷體" w:eastAsia="標楷體" w:hAnsi="標楷體"/>
          <w:color w:val="494949"/>
        </w:rPr>
        <w:t>生命教育：國立</w:t>
      </w:r>
      <w:r>
        <w:rPr>
          <w:rFonts w:ascii="標楷體" w:eastAsia="標楷體" w:hAnsi="標楷體" w:hint="eastAsia"/>
          <w:color w:val="494949"/>
        </w:rPr>
        <w:t>中壢</w:t>
      </w:r>
      <w:r w:rsidR="008C499A" w:rsidRPr="008C499A">
        <w:rPr>
          <w:rFonts w:ascii="標楷體" w:eastAsia="標楷體" w:hAnsi="標楷體"/>
          <w:color w:val="494949"/>
        </w:rPr>
        <w:t xml:space="preserve">高級中學輔導室 </w:t>
      </w:r>
      <w:r w:rsidR="009B1441">
        <w:rPr>
          <w:rFonts w:ascii="標楷體" w:eastAsia="標楷體" w:hAnsi="標楷體" w:hint="eastAsia"/>
          <w:color w:val="494949"/>
        </w:rPr>
        <w:t>宋珮綺</w:t>
      </w:r>
      <w:r w:rsidR="008C499A" w:rsidRPr="008C499A">
        <w:rPr>
          <w:rFonts w:ascii="標楷體" w:eastAsia="標楷體" w:hAnsi="標楷體"/>
          <w:color w:val="494949"/>
        </w:rPr>
        <w:t xml:space="preserve">主任、 </w:t>
      </w:r>
      <w:r w:rsidR="007631B5">
        <w:rPr>
          <w:rFonts w:ascii="標楷體" w:eastAsia="標楷體" w:hAnsi="標楷體" w:hint="eastAsia"/>
          <w:color w:val="494949"/>
        </w:rPr>
        <w:t>李嘉珮組長</w:t>
      </w:r>
      <w:r w:rsidR="008C499A" w:rsidRPr="008C499A">
        <w:rPr>
          <w:rFonts w:ascii="標楷體" w:eastAsia="標楷體" w:hAnsi="標楷體"/>
          <w:color w:val="494949"/>
        </w:rPr>
        <w:t>老師</w:t>
      </w:r>
    </w:p>
    <w:p w:rsidR="008C499A" w:rsidRPr="008C499A" w:rsidRDefault="008C499A" w:rsidP="007631B5">
      <w:pPr>
        <w:pStyle w:val="Web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>電話：</w:t>
      </w:r>
      <w:r w:rsidR="007631B5">
        <w:rPr>
          <w:rFonts w:ascii="標楷體" w:eastAsia="標楷體" w:hAnsi="標楷體"/>
          <w:color w:val="494949"/>
        </w:rPr>
        <w:t xml:space="preserve"> 03-4932181</w:t>
      </w:r>
      <w:r w:rsidRPr="008C499A">
        <w:rPr>
          <w:rFonts w:ascii="標楷體" w:eastAsia="標楷體" w:hAnsi="標楷體"/>
          <w:color w:val="494949"/>
        </w:rPr>
        <w:t xml:space="preserve"> 轉</w:t>
      </w:r>
      <w:r w:rsidR="007631B5">
        <w:rPr>
          <w:rFonts w:ascii="標楷體" w:eastAsia="標楷體" w:hAnsi="標楷體"/>
          <w:color w:val="494949"/>
        </w:rPr>
        <w:t xml:space="preserve"> 51</w:t>
      </w:r>
      <w:r w:rsidRPr="008C499A">
        <w:rPr>
          <w:rFonts w:ascii="標楷體" w:eastAsia="標楷體" w:hAnsi="標楷體"/>
          <w:color w:val="494949"/>
        </w:rPr>
        <w:t>、</w:t>
      </w:r>
      <w:r w:rsidR="007631B5">
        <w:rPr>
          <w:rFonts w:ascii="標楷體" w:eastAsia="標楷體" w:hAnsi="標楷體"/>
          <w:color w:val="494949"/>
        </w:rPr>
        <w:t>52</w:t>
      </w:r>
    </w:p>
    <w:p w:rsidR="008C499A" w:rsidRPr="008C499A" w:rsidRDefault="007631B5" w:rsidP="007631B5">
      <w:pPr>
        <w:pStyle w:val="Web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標楷體" w:eastAsia="標楷體" w:hAnsi="標楷體"/>
          <w:color w:val="494949"/>
        </w:rPr>
      </w:pPr>
      <w:r>
        <w:rPr>
          <w:rFonts w:ascii="標楷體" w:eastAsia="標楷體" w:hAnsi="標楷體"/>
          <w:color w:val="494949"/>
        </w:rPr>
        <w:t>性別平等：</w:t>
      </w:r>
      <w:r>
        <w:rPr>
          <w:rFonts w:ascii="標楷體" w:eastAsia="標楷體" w:hAnsi="標楷體" w:hint="eastAsia"/>
          <w:color w:val="494949"/>
        </w:rPr>
        <w:t>國立羅東高級中學輔導中心 胡敏華</w:t>
      </w:r>
      <w:r>
        <w:rPr>
          <w:rFonts w:ascii="標楷體" w:eastAsia="標楷體" w:hAnsi="標楷體"/>
          <w:color w:val="494949"/>
        </w:rPr>
        <w:t>主任、</w:t>
      </w:r>
      <w:r>
        <w:rPr>
          <w:rFonts w:ascii="標楷體" w:eastAsia="標楷體" w:hAnsi="標楷體" w:hint="eastAsia"/>
          <w:color w:val="494949"/>
        </w:rPr>
        <w:t>陳黃廷老師</w:t>
      </w:r>
    </w:p>
    <w:p w:rsidR="008C499A" w:rsidRPr="008C499A" w:rsidRDefault="008C499A" w:rsidP="007631B5">
      <w:pPr>
        <w:pStyle w:val="Web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>電話：</w:t>
      </w:r>
      <w:r w:rsidR="007631B5">
        <w:rPr>
          <w:rFonts w:ascii="標楷體" w:eastAsia="標楷體" w:hAnsi="標楷體"/>
          <w:color w:val="494949"/>
        </w:rPr>
        <w:t xml:space="preserve"> 03-9567645</w:t>
      </w:r>
      <w:r w:rsidRPr="008C499A">
        <w:rPr>
          <w:rFonts w:ascii="標楷體" w:eastAsia="標楷體" w:hAnsi="標楷體"/>
          <w:color w:val="494949"/>
        </w:rPr>
        <w:t xml:space="preserve"> 轉</w:t>
      </w:r>
      <w:r w:rsidR="007631B5">
        <w:rPr>
          <w:rFonts w:ascii="標楷體" w:eastAsia="標楷體" w:hAnsi="標楷體"/>
          <w:color w:val="494949"/>
        </w:rPr>
        <w:t xml:space="preserve"> 410</w:t>
      </w:r>
      <w:r w:rsidR="007631B5">
        <w:rPr>
          <w:rFonts w:ascii="標楷體" w:eastAsia="標楷體" w:hAnsi="標楷體" w:hint="eastAsia"/>
          <w:color w:val="494949"/>
        </w:rPr>
        <w:t>、</w:t>
      </w:r>
      <w:r w:rsidR="007631B5">
        <w:rPr>
          <w:rFonts w:ascii="標楷體" w:eastAsia="標楷體" w:hAnsi="標楷體"/>
          <w:color w:val="494949"/>
        </w:rPr>
        <w:t>411</w:t>
      </w:r>
    </w:p>
    <w:p w:rsidR="008C499A" w:rsidRPr="008C499A" w:rsidRDefault="008C499A" w:rsidP="007631B5">
      <w:pPr>
        <w:pStyle w:val="Web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lastRenderedPageBreak/>
        <w:t>生涯教育：國立</w:t>
      </w:r>
      <w:proofErr w:type="gramStart"/>
      <w:r w:rsidRPr="008C499A">
        <w:rPr>
          <w:rFonts w:ascii="標楷體" w:eastAsia="標楷體" w:hAnsi="標楷體"/>
          <w:color w:val="494949"/>
        </w:rPr>
        <w:t>臺</w:t>
      </w:r>
      <w:proofErr w:type="gramEnd"/>
      <w:r w:rsidRPr="008C499A">
        <w:rPr>
          <w:rFonts w:ascii="標楷體" w:eastAsia="標楷體" w:hAnsi="標楷體"/>
          <w:color w:val="494949"/>
        </w:rPr>
        <w:t>東高級中學輔導室</w:t>
      </w:r>
      <w:r w:rsidR="007631B5">
        <w:rPr>
          <w:rFonts w:ascii="標楷體" w:eastAsia="標楷體" w:hAnsi="標楷體"/>
          <w:color w:val="494949"/>
        </w:rPr>
        <w:t xml:space="preserve"> </w:t>
      </w:r>
      <w:r w:rsidRPr="008C499A">
        <w:rPr>
          <w:rFonts w:ascii="標楷體" w:eastAsia="標楷體" w:hAnsi="標楷體"/>
          <w:color w:val="494949"/>
        </w:rPr>
        <w:t>李素珍主任</w:t>
      </w:r>
    </w:p>
    <w:p w:rsidR="008C499A" w:rsidRPr="008C499A" w:rsidRDefault="008C499A" w:rsidP="007631B5">
      <w:pPr>
        <w:pStyle w:val="Web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>電話 089-322070 轉 10</w:t>
      </w:r>
      <w:r w:rsidR="007631B5">
        <w:rPr>
          <w:rFonts w:ascii="標楷體" w:eastAsia="標楷體" w:hAnsi="標楷體"/>
          <w:color w:val="494949"/>
        </w:rPr>
        <w:t>0</w:t>
      </w:r>
      <w:r w:rsidRPr="008C499A">
        <w:rPr>
          <w:rFonts w:ascii="標楷體" w:eastAsia="標楷體" w:hAnsi="標楷體"/>
          <w:color w:val="494949"/>
        </w:rPr>
        <w:t>8</w:t>
      </w:r>
    </w:p>
    <w:p w:rsidR="008C499A" w:rsidRPr="008C499A" w:rsidRDefault="008C499A" w:rsidP="008C499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494949"/>
        </w:rPr>
      </w:pPr>
      <w:proofErr w:type="gramStart"/>
      <w:r w:rsidRPr="008C499A">
        <w:rPr>
          <w:rStyle w:val="a3"/>
          <w:rFonts w:ascii="標楷體" w:eastAsia="標楷體" w:hAnsi="標楷體"/>
          <w:color w:val="494949"/>
        </w:rPr>
        <w:t>柒</w:t>
      </w:r>
      <w:proofErr w:type="gramEnd"/>
      <w:r w:rsidRPr="008C499A">
        <w:rPr>
          <w:rStyle w:val="a3"/>
          <w:rFonts w:ascii="標楷體" w:eastAsia="標楷體" w:hAnsi="標楷體"/>
          <w:color w:val="494949"/>
        </w:rPr>
        <w:t>、 評審方式：</w:t>
      </w:r>
    </w:p>
    <w:p w:rsidR="008C499A" w:rsidRPr="008C499A" w:rsidRDefault="008C499A" w:rsidP="00925D7A">
      <w:pPr>
        <w:pStyle w:val="Web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>一、由承辦單位邀請專家學者擔任評審。</w:t>
      </w:r>
    </w:p>
    <w:p w:rsidR="00925D7A" w:rsidRDefault="008C499A" w:rsidP="00925D7A">
      <w:pPr>
        <w:pStyle w:val="Web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>二、評審標準：經驗省思 30% 、未來影響與啟發 30% 、文筆 20% 、創意</w:t>
      </w:r>
    </w:p>
    <w:p w:rsidR="008C499A" w:rsidRPr="008C499A" w:rsidRDefault="008C499A" w:rsidP="00925D7A">
      <w:pPr>
        <w:pStyle w:val="Web"/>
        <w:shd w:val="clear" w:color="auto" w:fill="FFFFFF"/>
        <w:spacing w:before="0" w:beforeAutospacing="0" w:after="0" w:afterAutospacing="0"/>
        <w:ind w:firstLineChars="900" w:firstLine="216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>與觀點 20% 。</w:t>
      </w:r>
    </w:p>
    <w:p w:rsidR="007631B5" w:rsidRDefault="008C499A" w:rsidP="008C499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494949"/>
        </w:rPr>
      </w:pPr>
      <w:r w:rsidRPr="008C499A">
        <w:rPr>
          <w:rStyle w:val="a3"/>
          <w:rFonts w:ascii="標楷體" w:eastAsia="標楷體" w:hAnsi="標楷體"/>
          <w:color w:val="494949"/>
        </w:rPr>
        <w:t>捌、優勝公布日期：</w:t>
      </w:r>
      <w:r w:rsidRPr="008C499A">
        <w:rPr>
          <w:rStyle w:val="apple-converted-space"/>
          <w:rFonts w:ascii="標楷體" w:eastAsia="標楷體" w:hAnsi="標楷體"/>
          <w:b/>
          <w:bCs/>
          <w:color w:val="494949"/>
        </w:rPr>
        <w:t> </w:t>
      </w:r>
      <w:r w:rsidR="007631B5">
        <w:rPr>
          <w:rFonts w:ascii="標楷體" w:eastAsia="標楷體" w:hAnsi="標楷體"/>
          <w:color w:val="494949"/>
        </w:rPr>
        <w:t>101</w:t>
      </w:r>
      <w:r w:rsidRPr="008C499A">
        <w:rPr>
          <w:rFonts w:ascii="標楷體" w:eastAsia="標楷體" w:hAnsi="標楷體"/>
          <w:color w:val="494949"/>
        </w:rPr>
        <w:t>年 11 月</w:t>
      </w:r>
      <w:r w:rsidR="007631B5">
        <w:rPr>
          <w:rFonts w:ascii="標楷體" w:eastAsia="標楷體" w:hAnsi="標楷體"/>
          <w:color w:val="494949"/>
        </w:rPr>
        <w:t xml:space="preserve"> 02</w:t>
      </w:r>
      <w:r w:rsidRPr="008C499A">
        <w:rPr>
          <w:rFonts w:ascii="標楷體" w:eastAsia="標楷體" w:hAnsi="標楷體"/>
          <w:color w:val="494949"/>
        </w:rPr>
        <w:t xml:space="preserve"> 日，公告於教育部中部辦公室「友善校</w:t>
      </w:r>
    </w:p>
    <w:p w:rsidR="007631B5" w:rsidRDefault="008C499A" w:rsidP="007631B5">
      <w:pPr>
        <w:pStyle w:val="Web"/>
        <w:shd w:val="clear" w:color="auto" w:fill="FFFFFF"/>
        <w:spacing w:before="0" w:beforeAutospacing="0" w:after="0" w:afterAutospacing="0"/>
        <w:ind w:firstLineChars="950" w:firstLine="228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 xml:space="preserve">園學生事務與輔導工作資訊網 </w:t>
      </w:r>
      <w:proofErr w:type="gramStart"/>
      <w:r w:rsidRPr="008C499A">
        <w:rPr>
          <w:rFonts w:ascii="標楷體" w:eastAsia="標楷體" w:hAnsi="標楷體"/>
          <w:color w:val="494949"/>
        </w:rPr>
        <w:t>—</w:t>
      </w:r>
      <w:proofErr w:type="gramEnd"/>
      <w:r w:rsidRPr="008C499A">
        <w:rPr>
          <w:rFonts w:ascii="標楷體" w:eastAsia="標楷體" w:hAnsi="標楷體"/>
          <w:color w:val="494949"/>
        </w:rPr>
        <w:t xml:space="preserve"> 輔導工作資訊網」與「網</w:t>
      </w:r>
    </w:p>
    <w:p w:rsidR="008C499A" w:rsidRPr="008C499A" w:rsidRDefault="008C499A" w:rsidP="007631B5">
      <w:pPr>
        <w:pStyle w:val="Web"/>
        <w:shd w:val="clear" w:color="auto" w:fill="FFFFFF"/>
        <w:spacing w:before="0" w:beforeAutospacing="0" w:after="0" w:afterAutospacing="0"/>
        <w:ind w:firstLineChars="950" w:firstLine="228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>路心得比賽網站」。</w:t>
      </w:r>
    </w:p>
    <w:p w:rsidR="007631B5" w:rsidRDefault="008C499A" w:rsidP="008C499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494949"/>
        </w:rPr>
      </w:pPr>
      <w:r w:rsidRPr="008C499A">
        <w:rPr>
          <w:rStyle w:val="a3"/>
          <w:rFonts w:ascii="標楷體" w:eastAsia="標楷體" w:hAnsi="標楷體"/>
          <w:color w:val="494949"/>
        </w:rPr>
        <w:t>玖、優勝獎勵：</w:t>
      </w:r>
      <w:r w:rsidRPr="008C499A">
        <w:rPr>
          <w:rStyle w:val="apple-converted-space"/>
          <w:rFonts w:ascii="標楷體" w:eastAsia="標楷體" w:hAnsi="標楷體"/>
          <w:b/>
          <w:bCs/>
          <w:color w:val="494949"/>
        </w:rPr>
        <w:t> </w:t>
      </w:r>
      <w:r w:rsidRPr="008C499A">
        <w:rPr>
          <w:rFonts w:ascii="標楷體" w:eastAsia="標楷體" w:hAnsi="標楷體"/>
          <w:color w:val="494949"/>
        </w:rPr>
        <w:t>遴選成績優秀者給予獎勵，若作品不足或未達標準得依評審團</w:t>
      </w:r>
    </w:p>
    <w:p w:rsidR="008C499A" w:rsidRPr="008C499A" w:rsidRDefault="008C499A" w:rsidP="007631B5">
      <w:pPr>
        <w:pStyle w:val="Web"/>
        <w:shd w:val="clear" w:color="auto" w:fill="FFFFFF"/>
        <w:spacing w:before="0" w:beforeAutospacing="0" w:after="0" w:afterAutospacing="0"/>
        <w:ind w:firstLineChars="750" w:firstLine="180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>意見從缺。</w:t>
      </w:r>
    </w:p>
    <w:p w:rsidR="008C499A" w:rsidRPr="008C499A" w:rsidRDefault="008C499A" w:rsidP="007631B5">
      <w:pPr>
        <w:pStyle w:val="Web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>一、</w:t>
      </w:r>
      <w:proofErr w:type="gramStart"/>
      <w:r w:rsidRPr="008C499A">
        <w:rPr>
          <w:rFonts w:ascii="標楷體" w:eastAsia="標楷體" w:hAnsi="標楷體"/>
          <w:color w:val="494949"/>
        </w:rPr>
        <w:t>特</w:t>
      </w:r>
      <w:proofErr w:type="gramEnd"/>
      <w:r w:rsidRPr="008C499A">
        <w:rPr>
          <w:rFonts w:ascii="標楷體" w:eastAsia="標楷體" w:hAnsi="標楷體"/>
          <w:color w:val="494949"/>
        </w:rPr>
        <w:t xml:space="preserve"> 優 十名：獎金新台幣伍仟元及獎狀乙張。</w:t>
      </w:r>
    </w:p>
    <w:p w:rsidR="008C499A" w:rsidRPr="008C499A" w:rsidRDefault="008C499A" w:rsidP="007631B5">
      <w:pPr>
        <w:pStyle w:val="Web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>二、優等二十名：獎金新台幣參仟元及獎狀乙張。</w:t>
      </w:r>
    </w:p>
    <w:p w:rsidR="008C499A" w:rsidRPr="008C499A" w:rsidRDefault="008C499A" w:rsidP="007631B5">
      <w:pPr>
        <w:pStyle w:val="Web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>三、甲等三十名：獎金新台幣壹仟元及獎狀乙張。</w:t>
      </w:r>
    </w:p>
    <w:p w:rsidR="008C499A" w:rsidRPr="008C499A" w:rsidRDefault="008C499A" w:rsidP="008C499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494949"/>
        </w:rPr>
      </w:pPr>
      <w:r w:rsidRPr="008C499A">
        <w:rPr>
          <w:rStyle w:val="a3"/>
          <w:rFonts w:ascii="標楷體" w:eastAsia="標楷體" w:hAnsi="標楷體"/>
          <w:color w:val="494949"/>
        </w:rPr>
        <w:t>拾、注意事項：</w:t>
      </w:r>
    </w:p>
    <w:p w:rsidR="007631B5" w:rsidRDefault="008C499A" w:rsidP="007631B5">
      <w:pPr>
        <w:pStyle w:val="Web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>一、所有參賽得獎作品之著作權，歸教育部所有，主辦單位並擁有結集成冊</w:t>
      </w:r>
    </w:p>
    <w:p w:rsidR="007631B5" w:rsidRDefault="008C499A" w:rsidP="007631B5">
      <w:pPr>
        <w:pStyle w:val="Web"/>
        <w:shd w:val="clear" w:color="auto" w:fill="FFFFFF"/>
        <w:spacing w:before="0" w:beforeAutospacing="0" w:after="0" w:afterAutospacing="0"/>
        <w:ind w:firstLineChars="350" w:firstLine="84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>或運用於其他教育目的之權利，不再個別通知著作人，亦不支付任何稿</w:t>
      </w:r>
    </w:p>
    <w:p w:rsidR="008C499A" w:rsidRPr="008C499A" w:rsidRDefault="008C499A" w:rsidP="007631B5">
      <w:pPr>
        <w:pStyle w:val="Web"/>
        <w:shd w:val="clear" w:color="auto" w:fill="FFFFFF"/>
        <w:spacing w:before="0" w:beforeAutospacing="0" w:after="0" w:afterAutospacing="0"/>
        <w:ind w:firstLineChars="350" w:firstLine="84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>費。</w:t>
      </w:r>
    </w:p>
    <w:p w:rsidR="007631B5" w:rsidRDefault="008C499A" w:rsidP="007631B5">
      <w:pPr>
        <w:pStyle w:val="Web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>二、網路心得比賽參賽作品嚴禁抄襲，凡經檢舉查證屬實，將通知學校議處，</w:t>
      </w:r>
    </w:p>
    <w:p w:rsidR="008C499A" w:rsidRPr="008C499A" w:rsidRDefault="008C499A" w:rsidP="007631B5">
      <w:pPr>
        <w:pStyle w:val="Web"/>
        <w:shd w:val="clear" w:color="auto" w:fill="FFFFFF"/>
        <w:spacing w:before="0" w:beforeAutospacing="0" w:after="0" w:afterAutospacing="0"/>
        <w:ind w:firstLineChars="350" w:firstLine="840"/>
        <w:jc w:val="both"/>
        <w:rPr>
          <w:rFonts w:ascii="標楷體" w:eastAsia="標楷體" w:hAnsi="標楷體"/>
          <w:color w:val="494949"/>
        </w:rPr>
      </w:pPr>
      <w:r w:rsidRPr="008C499A">
        <w:rPr>
          <w:rFonts w:ascii="標楷體" w:eastAsia="標楷體" w:hAnsi="標楷體"/>
          <w:color w:val="494949"/>
        </w:rPr>
        <w:t>並取消得獎資格，收回獎狀與獎金。</w:t>
      </w:r>
    </w:p>
    <w:p w:rsidR="008C499A" w:rsidRPr="008C499A" w:rsidRDefault="008C499A" w:rsidP="008C499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494949"/>
        </w:rPr>
      </w:pPr>
      <w:r w:rsidRPr="008C499A">
        <w:rPr>
          <w:rStyle w:val="a3"/>
          <w:rFonts w:ascii="標楷體" w:eastAsia="標楷體" w:hAnsi="標楷體"/>
          <w:color w:val="494949"/>
        </w:rPr>
        <w:t>拾壹、</w:t>
      </w:r>
      <w:r w:rsidRPr="008C499A">
        <w:rPr>
          <w:rStyle w:val="apple-converted-space"/>
          <w:rFonts w:ascii="標楷體" w:eastAsia="標楷體" w:hAnsi="標楷體"/>
          <w:b/>
          <w:bCs/>
          <w:color w:val="494949"/>
        </w:rPr>
        <w:t> </w:t>
      </w:r>
      <w:r w:rsidRPr="008C499A">
        <w:rPr>
          <w:rFonts w:ascii="標楷體" w:eastAsia="標楷體" w:hAnsi="標楷體"/>
          <w:color w:val="494949"/>
        </w:rPr>
        <w:t>活動經費由教育部中部辦公室專案經費支應。</w:t>
      </w:r>
    </w:p>
    <w:p w:rsidR="008C499A" w:rsidRPr="008C499A" w:rsidRDefault="008C499A" w:rsidP="008C499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494949"/>
        </w:rPr>
      </w:pPr>
      <w:r w:rsidRPr="008C499A">
        <w:rPr>
          <w:rStyle w:val="a3"/>
          <w:rFonts w:ascii="標楷體" w:eastAsia="標楷體" w:hAnsi="標楷體"/>
          <w:color w:val="494949"/>
        </w:rPr>
        <w:t>拾貳、</w:t>
      </w:r>
      <w:r w:rsidRPr="008C499A">
        <w:rPr>
          <w:rStyle w:val="apple-converted-space"/>
          <w:rFonts w:ascii="標楷體" w:eastAsia="標楷體" w:hAnsi="標楷體"/>
          <w:b/>
          <w:bCs/>
          <w:color w:val="494949"/>
        </w:rPr>
        <w:t> </w:t>
      </w:r>
      <w:r w:rsidRPr="008C499A">
        <w:rPr>
          <w:rFonts w:ascii="標楷體" w:eastAsia="標楷體" w:hAnsi="標楷體"/>
          <w:color w:val="494949"/>
        </w:rPr>
        <w:t>比賽結束後，辦理活動有功人員，依相關規定敘獎。</w:t>
      </w:r>
    </w:p>
    <w:p w:rsidR="008C499A" w:rsidRPr="008C499A" w:rsidRDefault="008C499A" w:rsidP="008C499A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/>
          <w:color w:val="494949"/>
        </w:rPr>
      </w:pPr>
      <w:r w:rsidRPr="008C499A">
        <w:rPr>
          <w:rStyle w:val="a3"/>
          <w:rFonts w:ascii="標楷體" w:eastAsia="標楷體" w:hAnsi="標楷體"/>
          <w:color w:val="494949"/>
        </w:rPr>
        <w:t>拾參、</w:t>
      </w:r>
      <w:r w:rsidRPr="008C499A">
        <w:rPr>
          <w:rStyle w:val="apple-converted-space"/>
          <w:rFonts w:ascii="標楷體" w:eastAsia="標楷體" w:hAnsi="標楷體"/>
          <w:b/>
          <w:bCs/>
          <w:color w:val="494949"/>
        </w:rPr>
        <w:t> </w:t>
      </w:r>
      <w:r w:rsidRPr="008C499A">
        <w:rPr>
          <w:rFonts w:ascii="標楷體" w:eastAsia="標楷體" w:hAnsi="標楷體"/>
          <w:color w:val="494949"/>
        </w:rPr>
        <w:t>本實施計畫如有未盡事宜，視實際情況修正公告之。</w:t>
      </w:r>
    </w:p>
    <w:p w:rsidR="008C499A" w:rsidRPr="008C499A" w:rsidRDefault="008C499A" w:rsidP="008C499A">
      <w:pPr>
        <w:rPr>
          <w:rFonts w:ascii="標楷體" w:eastAsia="標楷體" w:hAnsi="標楷體"/>
          <w:szCs w:val="24"/>
        </w:rPr>
      </w:pPr>
    </w:p>
    <w:sectPr w:rsidR="008C499A" w:rsidRPr="008C499A" w:rsidSect="007631B5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334" w:rsidRDefault="00E75334" w:rsidP="009B1441">
      <w:r>
        <w:separator/>
      </w:r>
    </w:p>
  </w:endnote>
  <w:endnote w:type="continuationSeparator" w:id="0">
    <w:p w:rsidR="00E75334" w:rsidRDefault="00E75334" w:rsidP="009B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334" w:rsidRDefault="00E75334" w:rsidP="009B1441">
      <w:r>
        <w:separator/>
      </w:r>
    </w:p>
  </w:footnote>
  <w:footnote w:type="continuationSeparator" w:id="0">
    <w:p w:rsidR="00E75334" w:rsidRDefault="00E75334" w:rsidP="009B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9A"/>
    <w:rsid w:val="0008637D"/>
    <w:rsid w:val="00107D4D"/>
    <w:rsid w:val="00316731"/>
    <w:rsid w:val="004450E1"/>
    <w:rsid w:val="00517DB8"/>
    <w:rsid w:val="00686644"/>
    <w:rsid w:val="007631B5"/>
    <w:rsid w:val="008C499A"/>
    <w:rsid w:val="00925D7A"/>
    <w:rsid w:val="009B1441"/>
    <w:rsid w:val="00E75334"/>
    <w:rsid w:val="00E92976"/>
    <w:rsid w:val="00E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C49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8C499A"/>
    <w:rPr>
      <w:b/>
      <w:bCs/>
    </w:rPr>
  </w:style>
  <w:style w:type="character" w:customStyle="1" w:styleId="apple-converted-space">
    <w:name w:val="apple-converted-space"/>
    <w:basedOn w:val="a0"/>
    <w:rsid w:val="008C499A"/>
  </w:style>
  <w:style w:type="character" w:styleId="a4">
    <w:name w:val="Hyperlink"/>
    <w:basedOn w:val="a0"/>
    <w:uiPriority w:val="99"/>
    <w:unhideWhenUsed/>
    <w:rsid w:val="008C499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B1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14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1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144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C49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8C499A"/>
    <w:rPr>
      <w:b/>
      <w:bCs/>
    </w:rPr>
  </w:style>
  <w:style w:type="character" w:customStyle="1" w:styleId="apple-converted-space">
    <w:name w:val="apple-converted-space"/>
    <w:basedOn w:val="a0"/>
    <w:rsid w:val="008C499A"/>
  </w:style>
  <w:style w:type="character" w:styleId="a4">
    <w:name w:val="Hyperlink"/>
    <w:basedOn w:val="a0"/>
    <w:uiPriority w:val="99"/>
    <w:unhideWhenUsed/>
    <w:rsid w:val="008C499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B1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14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1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14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007.cpshs.hcc.edu.tw/index.p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uide.cpshs.hcc.edu.tw/index.phtml" TargetMode="External"/><Relationship Id="rId12" Type="http://schemas.openxmlformats.org/officeDocument/2006/relationships/hyperlink" Target="http://lib.khgs.tn.edu.tw/asp/test100/%E9%99%84%E4%BB%B6%E5%9B%9B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ib.khgs.tn.edu.tw/asp/test100/%E9%99%84%E4%BB%B6%E4%B8%89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ib.khgs.tn.edu.tw/asp/test100/%E9%99%84%E4%BB%B6%E4%BA%8C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khgs.tn.edu.tw/asp/test100/%E9%99%84%E4%BB%B6%E4%B8%80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guidence</dc:creator>
  <cp:lastModifiedBy>宋珮綺</cp:lastModifiedBy>
  <cp:revision>3</cp:revision>
  <dcterms:created xsi:type="dcterms:W3CDTF">2012-02-21T13:13:00Z</dcterms:created>
  <dcterms:modified xsi:type="dcterms:W3CDTF">2012-04-05T09:48:00Z</dcterms:modified>
</cp:coreProperties>
</file>