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DF" w:rsidRDefault="002C5B43" w:rsidP="006D4315">
      <w:pPr>
        <w:spacing w:line="480" w:lineRule="exact"/>
        <w:ind w:leftChars="-50" w:left="-120" w:rightChars="-50" w:right="-120"/>
        <w:jc w:val="center"/>
        <w:rPr>
          <w:rFonts w:ascii="標楷體" w:eastAsia="標楷體" w:hAnsi="標楷體" w:cs="標楷體"/>
          <w:b/>
          <w:bCs/>
          <w:sz w:val="32"/>
          <w:szCs w:val="32"/>
          <w:u w:val="single"/>
        </w:rPr>
      </w:pP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臺</w:t>
      </w:r>
      <w:r w:rsidR="00890F27"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北市立內湖高工</w:t>
      </w:r>
      <w:r w:rsidRPr="00EE6FDF">
        <w:rPr>
          <w:rFonts w:ascii="標楷體" w:eastAsia="標楷體" w:hAnsi="標楷體" w:cs="標楷體"/>
          <w:b/>
          <w:bCs/>
          <w:sz w:val="32"/>
          <w:szCs w:val="32"/>
          <w:u w:val="single"/>
        </w:rPr>
        <w:t>102</w:t>
      </w: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學年度</w:t>
      </w:r>
      <w:r w:rsid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第二學期</w:t>
      </w:r>
    </w:p>
    <w:p w:rsidR="00E14347" w:rsidRPr="003377E5" w:rsidRDefault="002C5B43" w:rsidP="003377E5">
      <w:pPr>
        <w:spacing w:line="480" w:lineRule="exact"/>
        <w:ind w:leftChars="-50" w:left="-120" w:rightChars="-50" w:right="-120"/>
        <w:jc w:val="center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國</w:t>
      </w:r>
      <w:r w:rsidR="00890F27"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中生高職課程</w:t>
      </w:r>
      <w:r w:rsidRPr="00EE6FDF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體驗營活動實施計畫</w:t>
      </w:r>
      <w:r>
        <w:rPr>
          <w:rFonts w:ascii="標楷體" w:eastAsia="標楷體" w:hAnsi="標楷體" w:cs="標楷體"/>
        </w:rPr>
        <w:t xml:space="preserve">  </w:t>
      </w:r>
    </w:p>
    <w:p w:rsidR="002C5B43" w:rsidRPr="000012A8" w:rsidRDefault="003377E5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壹、目的</w:t>
      </w:r>
      <w:r w:rsidR="002C5B43" w:rsidRPr="000012A8">
        <w:rPr>
          <w:rFonts w:ascii="標楷體" w:eastAsia="標楷體" w:hAnsi="標楷體" w:cs="標楷體" w:hint="eastAsia"/>
          <w:b/>
          <w:bCs/>
        </w:rPr>
        <w:t>：</w:t>
      </w:r>
    </w:p>
    <w:p w:rsidR="002C5B43" w:rsidRPr="0032322B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32322B">
        <w:rPr>
          <w:rFonts w:ascii="標楷體" w:eastAsia="標楷體" w:hAnsi="標楷體" w:cs="標楷體" w:hint="eastAsia"/>
        </w:rPr>
        <w:t>一、</w:t>
      </w:r>
      <w:r w:rsidR="00E14347" w:rsidRPr="00E14347">
        <w:rPr>
          <w:rFonts w:ascii="標楷體" w:eastAsia="標楷體" w:hAnsi="標楷體" w:cs="標楷體" w:hint="eastAsia"/>
        </w:rPr>
        <w:t>增進國</w:t>
      </w:r>
      <w:r w:rsidR="00D506B5">
        <w:rPr>
          <w:rFonts w:ascii="標楷體" w:eastAsia="標楷體" w:hAnsi="標楷體" w:cs="標楷體" w:hint="eastAsia"/>
        </w:rPr>
        <w:t>九</w:t>
      </w:r>
      <w:r w:rsidR="00E14347" w:rsidRPr="00E14347">
        <w:rPr>
          <w:rFonts w:ascii="標楷體" w:eastAsia="標楷體" w:hAnsi="標楷體" w:cs="標楷體" w:hint="eastAsia"/>
        </w:rPr>
        <w:t>生</w:t>
      </w:r>
      <w:r w:rsidR="00D506B5">
        <w:rPr>
          <w:rFonts w:ascii="標楷體" w:eastAsia="標楷體" w:hAnsi="標楷體" w:cs="標楷體" w:hint="eastAsia"/>
        </w:rPr>
        <w:t>於國中會考後選前志願前，</w:t>
      </w:r>
      <w:proofErr w:type="gramStart"/>
      <w:r w:rsidR="00E14347" w:rsidRPr="00E14347">
        <w:rPr>
          <w:rFonts w:ascii="標楷體" w:eastAsia="標楷體" w:hAnsi="標楷體" w:cs="標楷體" w:hint="eastAsia"/>
        </w:rPr>
        <w:t>對技職</w:t>
      </w:r>
      <w:proofErr w:type="gramEnd"/>
      <w:r w:rsidR="00E14347" w:rsidRPr="00E14347">
        <w:rPr>
          <w:rFonts w:ascii="標楷體" w:eastAsia="標楷體" w:hAnsi="標楷體" w:cs="標楷體" w:hint="eastAsia"/>
        </w:rPr>
        <w:t>教育的認識</w:t>
      </w:r>
      <w:r w:rsidR="00E14347">
        <w:rPr>
          <w:rFonts w:ascii="標楷體" w:eastAsia="標楷體" w:hAnsi="標楷體" w:cs="標楷體" w:hint="eastAsia"/>
        </w:rPr>
        <w:t>，進而啟發學習</w:t>
      </w:r>
      <w:r w:rsidR="00D506B5">
        <w:rPr>
          <w:rFonts w:ascii="標楷體" w:eastAsia="標楷體" w:hAnsi="標楷體" w:cs="標楷體"/>
        </w:rPr>
        <w:br/>
      </w:r>
      <w:r w:rsidR="00D506B5">
        <w:rPr>
          <w:rFonts w:ascii="標楷體" w:eastAsia="標楷體" w:hAnsi="標楷體" w:cs="標楷體" w:hint="eastAsia"/>
        </w:rPr>
        <w:t xml:space="preserve">     </w:t>
      </w:r>
      <w:r w:rsidR="00E14347">
        <w:rPr>
          <w:rFonts w:ascii="標楷體" w:eastAsia="標楷體" w:hAnsi="標楷體" w:cs="標楷體" w:hint="eastAsia"/>
        </w:rPr>
        <w:t>技能的興趣</w:t>
      </w:r>
      <w:r w:rsidR="00E14347" w:rsidRPr="00E14347">
        <w:rPr>
          <w:rFonts w:ascii="標楷體" w:eastAsia="標楷體" w:hAnsi="標楷體" w:cs="標楷體" w:hint="eastAsia"/>
        </w:rPr>
        <w:t>。</w:t>
      </w:r>
    </w:p>
    <w:p w:rsidR="002C5B43" w:rsidRPr="0032322B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 w:rsidRPr="0032322B">
        <w:rPr>
          <w:rFonts w:ascii="標楷體" w:eastAsia="標楷體" w:hAnsi="標楷體" w:cs="標楷體" w:hint="eastAsia"/>
        </w:rPr>
        <w:t>二、利用辦理</w:t>
      </w:r>
      <w:r w:rsidR="00EE6FDF">
        <w:rPr>
          <w:rFonts w:ascii="標楷體" w:eastAsia="標楷體" w:hAnsi="標楷體" w:cs="標楷體" w:hint="eastAsia"/>
        </w:rPr>
        <w:t>體驗</w:t>
      </w:r>
      <w:r w:rsidR="00E14347">
        <w:rPr>
          <w:rFonts w:ascii="標楷體" w:eastAsia="標楷體" w:hAnsi="標楷體" w:cs="標楷體" w:hint="eastAsia"/>
        </w:rPr>
        <w:t>營</w:t>
      </w:r>
      <w:r w:rsidRPr="0032322B">
        <w:rPr>
          <w:rFonts w:ascii="標楷體" w:eastAsia="標楷體" w:hAnsi="標楷體" w:cs="標楷體" w:hint="eastAsia"/>
        </w:rPr>
        <w:t>活動，</w:t>
      </w:r>
      <w:r w:rsidR="00890F27">
        <w:rPr>
          <w:rFonts w:ascii="標楷體" w:eastAsia="標楷體" w:hAnsi="標楷體" w:cs="標楷體" w:hint="eastAsia"/>
        </w:rPr>
        <w:t>使</w:t>
      </w:r>
      <w:r w:rsidR="00E14347">
        <w:rPr>
          <w:rFonts w:ascii="標楷體" w:eastAsia="標楷體" w:hAnsi="標楷體" w:cs="標楷體" w:hint="eastAsia"/>
        </w:rPr>
        <w:t>學生在</w:t>
      </w:r>
      <w:r w:rsidRPr="0032322B">
        <w:rPr>
          <w:rFonts w:ascii="標楷體" w:eastAsia="標楷體" w:hAnsi="標楷體" w:cs="標楷體" w:hint="eastAsia"/>
        </w:rPr>
        <w:t>活動中</w:t>
      </w:r>
      <w:r>
        <w:rPr>
          <w:rFonts w:ascii="標楷體" w:eastAsia="標楷體" w:hAnsi="標楷體" w:cs="標楷體" w:hint="eastAsia"/>
        </w:rPr>
        <w:t>互動交流，</w:t>
      </w:r>
      <w:r w:rsidR="00D506B5">
        <w:rPr>
          <w:rFonts w:ascii="標楷體" w:eastAsia="標楷體" w:hAnsi="標楷體" w:cs="標楷體" w:hint="eastAsia"/>
        </w:rPr>
        <w:t>獲得技職</w:t>
      </w:r>
      <w:r w:rsidRPr="0032322B">
        <w:rPr>
          <w:rFonts w:ascii="標楷體" w:eastAsia="標楷體" w:hAnsi="標楷體" w:cs="標楷體" w:hint="eastAsia"/>
        </w:rPr>
        <w:t>知識與技能，</w:t>
      </w:r>
      <w:r w:rsidR="00E14347">
        <w:rPr>
          <w:rFonts w:ascii="標楷體" w:eastAsia="標楷體" w:hAnsi="標楷體" w:cs="標楷體"/>
        </w:rPr>
        <w:br/>
      </w:r>
      <w:r w:rsidR="00E14347">
        <w:rPr>
          <w:rFonts w:ascii="標楷體" w:eastAsia="標楷體" w:hAnsi="標楷體" w:cs="標楷體" w:hint="eastAsia"/>
        </w:rPr>
        <w:t xml:space="preserve">      </w:t>
      </w:r>
      <w:r w:rsidR="00D506B5">
        <w:rPr>
          <w:rFonts w:ascii="標楷體" w:eastAsia="標楷體" w:hAnsi="標楷體" w:cs="標楷體" w:hint="eastAsia"/>
        </w:rPr>
        <w:t>激發探究精神，提升技職</w:t>
      </w:r>
      <w:r w:rsidRPr="0032322B">
        <w:rPr>
          <w:rFonts w:ascii="標楷體" w:eastAsia="標楷體" w:hAnsi="標楷體" w:cs="標楷體" w:hint="eastAsia"/>
        </w:rPr>
        <w:t>教育實力。</w:t>
      </w:r>
    </w:p>
    <w:p w:rsidR="002C5B43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D506B5">
        <w:rPr>
          <w:rFonts w:ascii="標楷體" w:eastAsia="標楷體" w:hAnsi="標楷體" w:cs="標楷體" w:hint="eastAsia"/>
        </w:rPr>
        <w:t>三、發揮實作教學功能，培養學生技職概念、態度與方法，拓展技職</w:t>
      </w:r>
      <w:r w:rsidRPr="0032322B">
        <w:rPr>
          <w:rFonts w:ascii="標楷體" w:eastAsia="標楷體" w:hAnsi="標楷體" w:cs="標楷體" w:hint="eastAsia"/>
        </w:rPr>
        <w:t>視野，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 w:hint="eastAsia"/>
        </w:rPr>
        <w:t xml:space="preserve">　　　</w:t>
      </w:r>
      <w:r w:rsidR="00D506B5">
        <w:rPr>
          <w:rFonts w:ascii="標楷體" w:eastAsia="標楷體" w:hAnsi="標楷體" w:cs="標楷體" w:hint="eastAsia"/>
        </w:rPr>
        <w:t>進而提升技職</w:t>
      </w:r>
      <w:r w:rsidRPr="0032322B">
        <w:rPr>
          <w:rFonts w:ascii="標楷體" w:eastAsia="標楷體" w:hAnsi="標楷體" w:cs="標楷體" w:hint="eastAsia"/>
        </w:rPr>
        <w:t>素養。</w:t>
      </w:r>
    </w:p>
    <w:p w:rsidR="002C5B43" w:rsidRPr="000012A8" w:rsidRDefault="003377E5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貳</w:t>
      </w:r>
      <w:r w:rsidR="002C5B43" w:rsidRPr="000012A8">
        <w:rPr>
          <w:rFonts w:ascii="標楷體" w:eastAsia="標楷體" w:hAnsi="標楷體" w:cs="標楷體" w:hint="eastAsia"/>
          <w:b/>
          <w:bCs/>
        </w:rPr>
        <w:t>、辦理單位：</w:t>
      </w:r>
    </w:p>
    <w:p w:rsidR="002C5B43" w:rsidRPr="00367CAC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</w:t>
      </w:r>
      <w:r w:rsidR="00890F27">
        <w:rPr>
          <w:rFonts w:ascii="標楷體" w:eastAsia="標楷體" w:hAnsi="標楷體" w:cs="標楷體" w:hint="eastAsia"/>
        </w:rPr>
        <w:t>主</w:t>
      </w:r>
      <w:r w:rsidR="00D92A29">
        <w:rPr>
          <w:rFonts w:ascii="標楷體" w:eastAsia="標楷體" w:hAnsi="標楷體" w:cs="標楷體" w:hint="eastAsia"/>
        </w:rPr>
        <w:t>辦</w:t>
      </w:r>
      <w:r w:rsidRPr="00367CAC">
        <w:rPr>
          <w:rFonts w:ascii="標楷體" w:eastAsia="標楷體" w:hAnsi="標楷體" w:cs="標楷體" w:hint="eastAsia"/>
        </w:rPr>
        <w:t>單位：</w:t>
      </w:r>
      <w:r w:rsidR="00890F27">
        <w:rPr>
          <w:rFonts w:ascii="標楷體" w:eastAsia="標楷體" w:hAnsi="標楷體" w:cs="標楷體" w:hint="eastAsia"/>
        </w:rPr>
        <w:t>實習處、教務處</w:t>
      </w:r>
      <w:r w:rsidRPr="00367CAC">
        <w:rPr>
          <w:rFonts w:ascii="標楷體" w:eastAsia="標楷體" w:hAnsi="標楷體" w:cs="標楷體" w:hint="eastAsia"/>
        </w:rPr>
        <w:t>。</w:t>
      </w:r>
    </w:p>
    <w:p w:rsidR="002C5B43" w:rsidRPr="00367CAC" w:rsidRDefault="002C5B43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="00890F27">
        <w:rPr>
          <w:rFonts w:ascii="標楷體" w:eastAsia="標楷體" w:hAnsi="標楷體" w:cs="標楷體" w:hint="eastAsia"/>
        </w:rPr>
        <w:t>協</w:t>
      </w:r>
      <w:r w:rsidRPr="00367CAC">
        <w:rPr>
          <w:rFonts w:ascii="標楷體" w:eastAsia="標楷體" w:hAnsi="標楷體" w:cs="標楷體" w:hint="eastAsia"/>
        </w:rPr>
        <w:t>辦單位：</w:t>
      </w:r>
      <w:r w:rsidR="003377E5">
        <w:rPr>
          <w:rFonts w:ascii="標楷體" w:eastAsia="標楷體" w:hAnsi="標楷體" w:cs="標楷體" w:hint="eastAsia"/>
        </w:rPr>
        <w:t>電子、電機、資訊、控制、冷凍</w:t>
      </w:r>
      <w:r w:rsidR="00890F27">
        <w:rPr>
          <w:rFonts w:ascii="標楷體" w:eastAsia="標楷體" w:hAnsi="標楷體" w:cs="標楷體" w:hint="eastAsia"/>
        </w:rPr>
        <w:t>科</w:t>
      </w:r>
      <w:r w:rsidRPr="00367CAC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</w:t>
      </w:r>
    </w:p>
    <w:p w:rsidR="002C5B43" w:rsidRPr="00367CAC" w:rsidRDefault="003377E5" w:rsidP="006D4315">
      <w:pPr>
        <w:spacing w:line="400" w:lineRule="exact"/>
        <w:ind w:left="1622" w:hangingChars="675" w:hanging="1622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參</w:t>
      </w:r>
      <w:r w:rsidR="002C5B43" w:rsidRPr="00194DE5">
        <w:rPr>
          <w:rFonts w:ascii="標楷體" w:eastAsia="標楷體" w:hAnsi="標楷體" w:cs="標楷體" w:hint="eastAsia"/>
          <w:b/>
          <w:bCs/>
        </w:rPr>
        <w:t>、</w:t>
      </w:r>
      <w:r w:rsidR="002C5B43">
        <w:rPr>
          <w:rFonts w:ascii="標楷體" w:eastAsia="標楷體" w:hAnsi="標楷體" w:cs="標楷體" w:hint="eastAsia"/>
          <w:b/>
          <w:bCs/>
        </w:rPr>
        <w:t>參加</w:t>
      </w:r>
      <w:r w:rsidR="002C5B43" w:rsidRPr="00194DE5">
        <w:rPr>
          <w:rFonts w:ascii="標楷體" w:eastAsia="標楷體" w:hAnsi="標楷體" w:cs="標楷體" w:hint="eastAsia"/>
          <w:b/>
          <w:bCs/>
        </w:rPr>
        <w:t>對象：</w:t>
      </w:r>
      <w:r w:rsidR="00EE6FDF" w:rsidRPr="00066943">
        <w:rPr>
          <w:rFonts w:ascii="標楷體" w:eastAsia="標楷體" w:hAnsi="標楷體" w:cs="標楷體" w:hint="eastAsia"/>
          <w:bCs/>
        </w:rPr>
        <w:t>臺北</w:t>
      </w:r>
      <w:r w:rsidR="002C5B43">
        <w:rPr>
          <w:rFonts w:ascii="標楷體" w:eastAsia="標楷體" w:hAnsi="標楷體" w:cs="標楷體" w:hint="eastAsia"/>
        </w:rPr>
        <w:t>市</w:t>
      </w:r>
      <w:r w:rsidR="002C5B43" w:rsidRPr="00194DE5">
        <w:rPr>
          <w:rFonts w:ascii="標楷體" w:eastAsia="標楷體" w:hAnsi="標楷體" w:cs="標楷體" w:hint="eastAsia"/>
        </w:rPr>
        <w:t>國</w:t>
      </w:r>
      <w:r w:rsidR="00890F27">
        <w:rPr>
          <w:rFonts w:ascii="標楷體" w:eastAsia="標楷體" w:hAnsi="標楷體" w:cs="標楷體" w:hint="eastAsia"/>
        </w:rPr>
        <w:t>中九</w:t>
      </w:r>
      <w:r w:rsidR="002C5B43" w:rsidRPr="00194DE5">
        <w:rPr>
          <w:rFonts w:ascii="標楷體" w:eastAsia="標楷體" w:hAnsi="標楷體" w:cs="標楷體" w:hint="eastAsia"/>
        </w:rPr>
        <w:t>年級學生，</w:t>
      </w:r>
      <w:r w:rsidR="00EE6FDF">
        <w:rPr>
          <w:rFonts w:ascii="標楷體" w:eastAsia="標楷體" w:hAnsi="標楷體" w:cs="標楷體" w:hint="eastAsia"/>
        </w:rPr>
        <w:t>以鄰近本校之行政區為主，其它行政區為輔</w:t>
      </w:r>
      <w:r w:rsidR="002C5B43" w:rsidRPr="00194DE5">
        <w:rPr>
          <w:rFonts w:ascii="標楷體" w:eastAsia="標楷體" w:hAnsi="標楷體" w:cs="標楷體" w:hint="eastAsia"/>
        </w:rPr>
        <w:t>。</w:t>
      </w:r>
    </w:p>
    <w:p w:rsidR="002C5B43" w:rsidRDefault="003377E5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肆</w:t>
      </w:r>
      <w:r w:rsidR="002C5B43">
        <w:rPr>
          <w:rFonts w:ascii="標楷體" w:eastAsia="標楷體" w:hAnsi="標楷體" w:cs="標楷體" w:hint="eastAsia"/>
          <w:b/>
          <w:bCs/>
        </w:rPr>
        <w:t>、參加</w:t>
      </w:r>
      <w:r w:rsidR="002C5B43" w:rsidRPr="00194DE5">
        <w:rPr>
          <w:rFonts w:ascii="標楷體" w:eastAsia="標楷體" w:hAnsi="標楷體" w:cs="標楷體" w:hint="eastAsia"/>
          <w:b/>
          <w:bCs/>
        </w:rPr>
        <w:t>人數：</w:t>
      </w:r>
      <w:r w:rsidR="00890F27" w:rsidRPr="00E14347">
        <w:rPr>
          <w:rFonts w:ascii="標楷體" w:eastAsia="標楷體" w:hAnsi="標楷體" w:cs="標楷體" w:hint="eastAsia"/>
          <w:bCs/>
        </w:rPr>
        <w:t>每班以20</w:t>
      </w:r>
      <w:r w:rsidR="002C5B43" w:rsidRPr="00E14347">
        <w:rPr>
          <w:rFonts w:ascii="標楷體" w:eastAsia="標楷體" w:hAnsi="標楷體" w:cs="標楷體" w:hint="eastAsia"/>
        </w:rPr>
        <w:t>人</w:t>
      </w:r>
      <w:r w:rsidR="002C5B43">
        <w:rPr>
          <w:rFonts w:ascii="標楷體" w:eastAsia="標楷體" w:hAnsi="標楷體" w:cs="標楷體" w:hint="eastAsia"/>
        </w:rPr>
        <w:t>為限</w:t>
      </w:r>
      <w:r w:rsidR="00EE6FDF">
        <w:rPr>
          <w:rFonts w:ascii="標楷體" w:eastAsia="標楷體" w:hAnsi="標楷體" w:cs="標楷體" w:hint="eastAsia"/>
        </w:rPr>
        <w:t>。</w:t>
      </w:r>
    </w:p>
    <w:p w:rsidR="00EE6FDF" w:rsidRDefault="003377E5" w:rsidP="00B432D7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</w:rPr>
        <w:t>伍</w:t>
      </w:r>
      <w:r w:rsidR="002C5B43" w:rsidRPr="00194DE5">
        <w:rPr>
          <w:rFonts w:ascii="標楷體" w:eastAsia="標楷體" w:hAnsi="標楷體" w:cs="標楷體" w:hint="eastAsia"/>
          <w:b/>
          <w:bCs/>
        </w:rPr>
        <w:t>、辦理期</w:t>
      </w:r>
      <w:r w:rsidR="00EE6FDF">
        <w:rPr>
          <w:rFonts w:ascii="標楷體" w:eastAsia="標楷體" w:hAnsi="標楷體" w:cs="標楷體" w:hint="eastAsia"/>
          <w:b/>
          <w:bCs/>
        </w:rPr>
        <w:t>程</w:t>
      </w:r>
      <w:r w:rsidR="002C5B43" w:rsidRPr="00367CAC">
        <w:rPr>
          <w:rFonts w:ascii="標楷體" w:eastAsia="標楷體" w:hAnsi="標楷體" w:cs="標楷體" w:hint="eastAsia"/>
        </w:rPr>
        <w:t>：</w:t>
      </w:r>
      <w:r w:rsidR="002C5B43" w:rsidRPr="00367CAC">
        <w:rPr>
          <w:rFonts w:ascii="標楷體" w:eastAsia="標楷體" w:hAnsi="標楷體" w:cs="標楷體"/>
        </w:rPr>
        <w:t>10</w:t>
      </w:r>
      <w:r w:rsidR="002C5B43">
        <w:rPr>
          <w:rFonts w:ascii="標楷體" w:eastAsia="標楷體" w:hAnsi="標楷體" w:cs="標楷體"/>
        </w:rPr>
        <w:t>3</w:t>
      </w:r>
      <w:r w:rsidR="002C5B43" w:rsidRPr="00367CAC">
        <w:rPr>
          <w:rFonts w:ascii="標楷體" w:eastAsia="標楷體" w:hAnsi="標楷體" w:cs="標楷體" w:hint="eastAsia"/>
        </w:rPr>
        <w:t>年</w:t>
      </w:r>
      <w:r w:rsidR="00890F27">
        <w:rPr>
          <w:rFonts w:ascii="標楷體" w:eastAsia="標楷體" w:hAnsi="標楷體" w:cs="標楷體" w:hint="eastAsia"/>
        </w:rPr>
        <w:t>5</w:t>
      </w:r>
      <w:r w:rsidR="002C5B43" w:rsidRPr="00367CAC">
        <w:rPr>
          <w:rFonts w:ascii="標楷體" w:eastAsia="標楷體" w:hAnsi="標楷體" w:cs="標楷體" w:hint="eastAsia"/>
        </w:rPr>
        <w:t>月</w:t>
      </w:r>
      <w:r w:rsidR="002C5B43">
        <w:rPr>
          <w:rFonts w:ascii="標楷體" w:eastAsia="標楷體" w:hAnsi="標楷體" w:cs="標楷體"/>
        </w:rPr>
        <w:t>2</w:t>
      </w:r>
      <w:r w:rsidR="00890F27">
        <w:rPr>
          <w:rFonts w:ascii="標楷體" w:eastAsia="標楷體" w:hAnsi="標楷體" w:cs="標楷體" w:hint="eastAsia"/>
        </w:rPr>
        <w:t>0</w:t>
      </w:r>
      <w:r w:rsidR="002C5B43">
        <w:rPr>
          <w:rFonts w:ascii="標楷體" w:eastAsia="標楷體" w:hAnsi="標楷體" w:cs="標楷體" w:hint="eastAsia"/>
        </w:rPr>
        <w:t>日</w:t>
      </w:r>
      <w:r w:rsidR="002C5B43">
        <w:rPr>
          <w:rFonts w:ascii="標楷體" w:eastAsia="標楷體" w:hAnsi="標楷體" w:cs="標楷體"/>
        </w:rPr>
        <w:t>(</w:t>
      </w:r>
      <w:r w:rsidR="002C5B43">
        <w:rPr>
          <w:rFonts w:ascii="標楷體" w:eastAsia="標楷體" w:hAnsi="標楷體" w:cs="標楷體" w:hint="eastAsia"/>
        </w:rPr>
        <w:t>二</w:t>
      </w:r>
      <w:r w:rsidR="002C5B43">
        <w:rPr>
          <w:rFonts w:ascii="標楷體" w:eastAsia="標楷體" w:hAnsi="標楷體" w:cs="標楷體"/>
        </w:rPr>
        <w:t>)</w:t>
      </w:r>
      <w:r w:rsidR="00EE6FDF">
        <w:rPr>
          <w:rFonts w:ascii="標楷體" w:eastAsia="標楷體" w:hAnsi="標楷體" w:cs="標楷體" w:hint="eastAsia"/>
        </w:rPr>
        <w:t xml:space="preserve">　～　</w:t>
      </w:r>
      <w:r w:rsidR="006F553C">
        <w:rPr>
          <w:rFonts w:ascii="標楷體" w:eastAsia="標楷體" w:hAnsi="標楷體" w:cs="標楷體" w:hint="eastAsia"/>
        </w:rPr>
        <w:t>6月10</w:t>
      </w:r>
      <w:r w:rsidR="002C5B43">
        <w:rPr>
          <w:rFonts w:ascii="標楷體" w:eastAsia="標楷體" w:hAnsi="標楷體" w:cs="標楷體" w:hint="eastAsia"/>
        </w:rPr>
        <w:t>日</w:t>
      </w:r>
      <w:r w:rsidR="002C5B43">
        <w:rPr>
          <w:rFonts w:ascii="標楷體" w:eastAsia="標楷體" w:hAnsi="標楷體" w:cs="標楷體"/>
        </w:rPr>
        <w:t>(</w:t>
      </w:r>
      <w:r w:rsidR="006F553C">
        <w:rPr>
          <w:rFonts w:ascii="標楷體" w:eastAsia="標楷體" w:hAnsi="標楷體" w:cs="標楷體" w:hint="eastAsia"/>
        </w:rPr>
        <w:t>二</w:t>
      </w:r>
      <w:r w:rsidR="002C5B43">
        <w:rPr>
          <w:rFonts w:ascii="標楷體" w:eastAsia="標楷體" w:hAnsi="標楷體" w:cs="標楷體"/>
        </w:rPr>
        <w:t>)</w:t>
      </w:r>
      <w:r w:rsidR="002C5B43" w:rsidRPr="00367CAC">
        <w:rPr>
          <w:rFonts w:ascii="標楷體" w:eastAsia="標楷體" w:hAnsi="標楷體" w:cs="標楷體" w:hint="eastAsia"/>
        </w:rPr>
        <w:t>，</w:t>
      </w:r>
      <w:r w:rsidR="00EE6FDF">
        <w:rPr>
          <w:rFonts w:ascii="標楷體" w:eastAsia="標楷體" w:hAnsi="標楷體" w:cs="標楷體" w:hint="eastAsia"/>
        </w:rPr>
        <w:t>當</w:t>
      </w:r>
      <w:r w:rsidR="002C5B43" w:rsidRPr="00367CAC">
        <w:rPr>
          <w:rFonts w:ascii="標楷體" w:eastAsia="標楷體" w:hAnsi="標楷體" w:cs="標楷體" w:hint="eastAsia"/>
        </w:rPr>
        <w:t>天</w:t>
      </w:r>
      <w:r w:rsidR="00EE6FDF">
        <w:rPr>
          <w:rFonts w:ascii="標楷體" w:eastAsia="標楷體" w:hAnsi="標楷體" w:cs="標楷體" w:hint="eastAsia"/>
        </w:rPr>
        <w:t>課程約3</w:t>
      </w:r>
      <w:r w:rsidR="006F553C">
        <w:rPr>
          <w:rFonts w:ascii="標楷體" w:eastAsia="標楷體" w:hAnsi="標楷體" w:cs="標楷體" w:hint="eastAsia"/>
        </w:rPr>
        <w:t>~</w:t>
      </w:r>
      <w:r w:rsidR="00EE6FDF">
        <w:rPr>
          <w:rFonts w:ascii="標楷體" w:eastAsia="標楷體" w:hAnsi="標楷體" w:cs="標楷體" w:hint="eastAsia"/>
        </w:rPr>
        <w:t>6</w:t>
      </w:r>
    </w:p>
    <w:p w:rsidR="002C5B43" w:rsidRPr="00367CAC" w:rsidRDefault="00EE6FDF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　　　　　　</w:t>
      </w:r>
      <w:r w:rsidR="002C5B43">
        <w:rPr>
          <w:rFonts w:ascii="標楷體" w:eastAsia="標楷體" w:hAnsi="標楷體" w:cs="標楷體" w:hint="eastAsia"/>
        </w:rPr>
        <w:t>小時</w:t>
      </w:r>
      <w:r w:rsidR="002C5B43" w:rsidRPr="00367CAC">
        <w:rPr>
          <w:rFonts w:ascii="標楷體" w:eastAsia="標楷體" w:hAnsi="標楷體" w:cs="標楷體" w:hint="eastAsia"/>
        </w:rPr>
        <w:t>。</w:t>
      </w:r>
    </w:p>
    <w:p w:rsidR="002C5B43" w:rsidRDefault="003377E5" w:rsidP="00B432D7">
      <w:pPr>
        <w:spacing w:line="4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陸</w:t>
      </w:r>
      <w:r w:rsidR="002C5B43" w:rsidRPr="00194DE5">
        <w:rPr>
          <w:rFonts w:ascii="標楷體" w:eastAsia="標楷體" w:hAnsi="標楷體" w:cs="標楷體" w:hint="eastAsia"/>
          <w:b/>
          <w:bCs/>
        </w:rPr>
        <w:t>、辦理地點</w:t>
      </w:r>
      <w:r w:rsidR="002C5B43" w:rsidRPr="00367CAC">
        <w:rPr>
          <w:rFonts w:ascii="標楷體" w:eastAsia="標楷體" w:hAnsi="標楷體" w:cs="標楷體" w:hint="eastAsia"/>
        </w:rPr>
        <w:t>：</w:t>
      </w:r>
      <w:r w:rsidR="002C5B43" w:rsidRPr="00447D60">
        <w:rPr>
          <w:rFonts w:ascii="標楷體" w:eastAsia="標楷體" w:hAnsi="標楷體" w:cs="標楷體" w:hint="eastAsia"/>
        </w:rPr>
        <w:t>臺</w:t>
      </w:r>
      <w:r w:rsidR="006F553C">
        <w:rPr>
          <w:rFonts w:ascii="標楷體" w:eastAsia="標楷體" w:hAnsi="標楷體" w:cs="標楷體" w:hint="eastAsia"/>
        </w:rPr>
        <w:t>北</w:t>
      </w:r>
      <w:r w:rsidR="002C5B43" w:rsidRPr="00447D60">
        <w:rPr>
          <w:rFonts w:ascii="標楷體" w:eastAsia="標楷體" w:hAnsi="標楷體" w:cs="標楷體" w:hint="eastAsia"/>
        </w:rPr>
        <w:t>市</w:t>
      </w:r>
      <w:r w:rsidR="006F553C">
        <w:rPr>
          <w:rFonts w:ascii="標楷體" w:eastAsia="標楷體" w:hAnsi="標楷體" w:cs="標楷體" w:hint="eastAsia"/>
        </w:rPr>
        <w:t>內湖高級工業職業學校實習大樓工場</w:t>
      </w:r>
      <w:r w:rsidR="002C5B43">
        <w:rPr>
          <w:rFonts w:ascii="標楷體" w:eastAsia="標楷體" w:hAnsi="標楷體" w:cs="標楷體" w:hint="eastAsia"/>
        </w:rPr>
        <w:t>教室</w:t>
      </w:r>
      <w:r w:rsidR="002C5B43" w:rsidRPr="00447D60">
        <w:rPr>
          <w:rFonts w:ascii="標楷體" w:eastAsia="標楷體" w:hAnsi="標楷體" w:cs="標楷體" w:hint="eastAsia"/>
        </w:rPr>
        <w:t>。</w:t>
      </w:r>
    </w:p>
    <w:p w:rsidR="002C5B43" w:rsidRPr="00447D60" w:rsidRDefault="00EE6FDF" w:rsidP="006D4315">
      <w:pPr>
        <w:spacing w:line="400" w:lineRule="exact"/>
        <w:ind w:leftChars="675" w:left="16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</w:t>
      </w:r>
      <w:r w:rsidR="002C5B43">
        <w:rPr>
          <w:rFonts w:ascii="標楷體" w:eastAsia="標楷體" w:hAnsi="標楷體" w:cs="標楷體" w:hint="eastAsia"/>
        </w:rPr>
        <w:t>地址：臺</w:t>
      </w:r>
      <w:r w:rsidR="006F553C">
        <w:rPr>
          <w:rFonts w:ascii="標楷體" w:eastAsia="標楷體" w:hAnsi="標楷體" w:cs="標楷體" w:hint="eastAsia"/>
        </w:rPr>
        <w:t>北</w:t>
      </w:r>
      <w:r w:rsidR="002C5B43">
        <w:rPr>
          <w:rFonts w:ascii="標楷體" w:eastAsia="標楷體" w:hAnsi="標楷體" w:cs="標楷體" w:hint="eastAsia"/>
        </w:rPr>
        <w:t>市</w:t>
      </w:r>
      <w:r w:rsidR="006F553C">
        <w:rPr>
          <w:rFonts w:ascii="標楷體" w:eastAsia="標楷體" w:hAnsi="標楷體" w:cs="標楷體" w:hint="eastAsia"/>
        </w:rPr>
        <w:t>內湖區</w:t>
      </w:r>
      <w:r w:rsidR="002D1C4B">
        <w:rPr>
          <w:rFonts w:ascii="標楷體" w:eastAsia="標楷體" w:hAnsi="標楷體" w:cs="標楷體" w:hint="eastAsia"/>
        </w:rPr>
        <w:t>內湖路</w:t>
      </w:r>
      <w:r w:rsidR="006F553C">
        <w:rPr>
          <w:rFonts w:ascii="標楷體" w:eastAsia="標楷體" w:hAnsi="標楷體" w:cs="標楷體" w:hint="eastAsia"/>
        </w:rPr>
        <w:t>一段</w:t>
      </w:r>
      <w:r w:rsidR="002C5B43">
        <w:rPr>
          <w:rFonts w:ascii="標楷體" w:eastAsia="標楷體" w:hAnsi="標楷體" w:cs="標楷體"/>
        </w:rPr>
        <w:t>5</w:t>
      </w:r>
      <w:r w:rsidR="006F553C">
        <w:rPr>
          <w:rFonts w:ascii="標楷體" w:eastAsia="標楷體" w:hAnsi="標楷體" w:cs="標楷體" w:hint="eastAsia"/>
        </w:rPr>
        <w:t>20</w:t>
      </w:r>
      <w:r w:rsidR="002C5B43">
        <w:rPr>
          <w:rFonts w:ascii="標楷體" w:eastAsia="標楷體" w:hAnsi="標楷體" w:cs="標楷體" w:hint="eastAsia"/>
        </w:rPr>
        <w:t>號</w:t>
      </w:r>
    </w:p>
    <w:p w:rsidR="002C5B43" w:rsidRDefault="003377E5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proofErr w:type="gramStart"/>
      <w:r>
        <w:rPr>
          <w:rFonts w:ascii="標楷體" w:eastAsia="標楷體" w:hAnsi="標楷體" w:cs="標楷體" w:hint="eastAsia"/>
          <w:b/>
          <w:bCs/>
        </w:rPr>
        <w:t>柒</w:t>
      </w:r>
      <w:proofErr w:type="gramEnd"/>
      <w:r w:rsidR="002C5B43" w:rsidRPr="00194DE5">
        <w:rPr>
          <w:rFonts w:ascii="標楷體" w:eastAsia="標楷體" w:hAnsi="標楷體" w:cs="標楷體" w:hint="eastAsia"/>
          <w:b/>
          <w:bCs/>
        </w:rPr>
        <w:t>、實施</w:t>
      </w:r>
      <w:r w:rsidR="00142BEB">
        <w:rPr>
          <w:rFonts w:ascii="標楷體" w:eastAsia="標楷體" w:hAnsi="標楷體" w:cs="標楷體" w:hint="eastAsia"/>
          <w:b/>
          <w:bCs/>
        </w:rPr>
        <w:t>班別及課程</w:t>
      </w:r>
      <w:r w:rsidR="00D92A29">
        <w:rPr>
          <w:rFonts w:ascii="標楷體" w:eastAsia="標楷體" w:hAnsi="標楷體" w:cs="標楷體" w:hint="eastAsia"/>
          <w:b/>
          <w:bCs/>
        </w:rPr>
        <w:t>內容</w:t>
      </w:r>
      <w:r w:rsidR="002C5B43" w:rsidRPr="00194DE5">
        <w:rPr>
          <w:rFonts w:ascii="標楷體" w:eastAsia="標楷體" w:hAnsi="標楷體" w:cs="標楷體" w:hint="eastAsia"/>
          <w:b/>
          <w:bCs/>
        </w:rPr>
        <w:t>：</w:t>
      </w:r>
    </w:p>
    <w:p w:rsidR="002C5B43" w:rsidRPr="002E7115" w:rsidRDefault="00D901A1" w:rsidP="002E7115">
      <w:pPr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D92A29">
        <w:rPr>
          <w:rFonts w:ascii="標楷體" w:eastAsia="標楷體" w:hAnsi="標楷體" w:cs="Times New Roman" w:hint="eastAsia"/>
        </w:rPr>
        <w:t>詳如附件一。</w:t>
      </w:r>
    </w:p>
    <w:p w:rsidR="002C5B43" w:rsidRPr="00F872C9" w:rsidRDefault="003377E5" w:rsidP="006D4315">
      <w:pPr>
        <w:spacing w:line="400" w:lineRule="exact"/>
        <w:ind w:left="480" w:hangingChars="200" w:hanging="480"/>
        <w:rPr>
          <w:rFonts w:ascii="標楷體" w:eastAsia="標楷體" w:hAnsi="標楷體" w:cs="Times New Roman"/>
          <w:b/>
          <w:bCs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</w:rPr>
        <w:t>捌</w:t>
      </w:r>
      <w:r w:rsidR="002C5B43" w:rsidRPr="007656D1">
        <w:rPr>
          <w:rFonts w:ascii="標楷體" w:eastAsia="標楷體" w:hAnsi="標楷體" w:cs="標楷體" w:hint="eastAsia"/>
          <w:b/>
          <w:bCs/>
        </w:rPr>
        <w:t>、</w:t>
      </w:r>
      <w:r w:rsidR="00E14347">
        <w:rPr>
          <w:rFonts w:ascii="標楷體" w:eastAsia="標楷體" w:hAnsi="標楷體" w:cs="標楷體" w:hint="eastAsia"/>
          <w:b/>
          <w:bCs/>
        </w:rPr>
        <w:t>報名日期</w:t>
      </w:r>
      <w:r w:rsidR="002C5B43" w:rsidRPr="00F872C9">
        <w:rPr>
          <w:rFonts w:ascii="標楷體" w:eastAsia="標楷體" w:hAnsi="標楷體" w:cs="標楷體" w:hint="eastAsia"/>
          <w:b/>
          <w:bCs/>
        </w:rPr>
        <w:t>：</w:t>
      </w:r>
      <w:r w:rsidR="00E14347" w:rsidRPr="00E14347">
        <w:rPr>
          <w:rFonts w:ascii="標楷體" w:eastAsia="標楷體" w:hAnsi="標楷體" w:cs="標楷體" w:hint="eastAsia"/>
          <w:bCs/>
        </w:rPr>
        <w:t>即日起至103年5月2日</w:t>
      </w:r>
      <w:r w:rsidR="00194765">
        <w:rPr>
          <w:rFonts w:ascii="標楷體" w:eastAsia="標楷體" w:hAnsi="標楷體" w:cs="標楷體" w:hint="eastAsia"/>
          <w:bCs/>
        </w:rPr>
        <w:t>(五)</w:t>
      </w:r>
      <w:r w:rsidR="00E14347" w:rsidRPr="00E14347">
        <w:rPr>
          <w:rFonts w:ascii="標楷體" w:eastAsia="標楷體" w:hAnsi="標楷體" w:cs="標楷體" w:hint="eastAsia"/>
          <w:bCs/>
        </w:rPr>
        <w:t>止</w:t>
      </w:r>
    </w:p>
    <w:p w:rsidR="002C5B43" w:rsidRDefault="003377E5" w:rsidP="00D506B5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</w:rPr>
        <w:t>玖</w:t>
      </w:r>
      <w:r w:rsidR="00E14347">
        <w:rPr>
          <w:rFonts w:ascii="標楷體" w:eastAsia="標楷體" w:hAnsi="標楷體" w:cs="標楷體" w:hint="eastAsia"/>
          <w:b/>
          <w:bCs/>
        </w:rPr>
        <w:t>、報名方式</w:t>
      </w:r>
      <w:r w:rsidR="002C5B43" w:rsidRPr="00F872C9">
        <w:rPr>
          <w:rFonts w:ascii="標楷體" w:eastAsia="標楷體" w:hAnsi="標楷體" w:cs="標楷體" w:hint="eastAsia"/>
          <w:b/>
          <w:bCs/>
        </w:rPr>
        <w:t>：</w:t>
      </w:r>
      <w:r w:rsidR="00D901A1">
        <w:rPr>
          <w:rFonts w:ascii="標楷體" w:eastAsia="標楷體" w:hAnsi="標楷體" w:cs="標楷體"/>
          <w:b/>
          <w:bCs/>
        </w:rPr>
        <w:br/>
      </w:r>
      <w:r w:rsidR="00D901A1">
        <w:rPr>
          <w:rFonts w:ascii="標楷體" w:eastAsia="標楷體" w:hAnsi="標楷體" w:cs="標楷體" w:hint="eastAsia"/>
          <w:b/>
          <w:bCs/>
        </w:rPr>
        <w:t xml:space="preserve">     </w:t>
      </w:r>
      <w:r w:rsidR="00D901A1" w:rsidRPr="00D901A1">
        <w:rPr>
          <w:rFonts w:ascii="標楷體" w:eastAsia="標楷體" w:hAnsi="標楷體" w:cs="標楷體" w:hint="eastAsia"/>
        </w:rPr>
        <w:t>各國中及完全中學輔導室</w:t>
      </w:r>
      <w:r w:rsidR="00D901A1">
        <w:rPr>
          <w:rFonts w:ascii="標楷體" w:eastAsia="標楷體" w:hAnsi="標楷體" w:cs="標楷體" w:hint="eastAsia"/>
        </w:rPr>
        <w:t>協助報名</w:t>
      </w:r>
      <w:r w:rsidR="00D901A1" w:rsidRPr="00D901A1">
        <w:rPr>
          <w:rFonts w:ascii="標楷體" w:eastAsia="標楷體" w:hAnsi="標楷體" w:cs="標楷體" w:hint="eastAsia"/>
        </w:rPr>
        <w:t>後，於</w:t>
      </w:r>
      <w:r w:rsidR="00D901A1">
        <w:rPr>
          <w:rFonts w:ascii="標楷體" w:eastAsia="標楷體" w:hAnsi="標楷體" w:cs="標楷體" w:hint="eastAsia"/>
        </w:rPr>
        <w:t>103</w:t>
      </w:r>
      <w:r w:rsidR="00D901A1" w:rsidRPr="00D901A1">
        <w:rPr>
          <w:rFonts w:ascii="標楷體" w:eastAsia="標楷體" w:hAnsi="標楷體" w:cs="標楷體" w:hint="eastAsia"/>
        </w:rPr>
        <w:t>年</w:t>
      </w:r>
      <w:r w:rsidR="00D901A1">
        <w:rPr>
          <w:rFonts w:ascii="標楷體" w:eastAsia="標楷體" w:hAnsi="標楷體" w:cs="標楷體" w:hint="eastAsia"/>
        </w:rPr>
        <w:t>5</w:t>
      </w:r>
      <w:r w:rsidR="00D901A1" w:rsidRPr="00D901A1">
        <w:rPr>
          <w:rFonts w:ascii="標楷體" w:eastAsia="標楷體" w:hAnsi="標楷體" w:cs="標楷體" w:hint="eastAsia"/>
        </w:rPr>
        <w:t>月</w:t>
      </w:r>
      <w:r w:rsidR="00D901A1">
        <w:rPr>
          <w:rFonts w:ascii="標楷體" w:eastAsia="標楷體" w:hAnsi="標楷體" w:cs="標楷體" w:hint="eastAsia"/>
        </w:rPr>
        <w:t>2</w:t>
      </w:r>
      <w:r w:rsidR="00D901A1" w:rsidRPr="00D901A1">
        <w:rPr>
          <w:rFonts w:ascii="標楷體" w:eastAsia="標楷體" w:hAnsi="標楷體" w:cs="標楷體" w:hint="eastAsia"/>
        </w:rPr>
        <w:t>日（星期</w:t>
      </w:r>
      <w:r w:rsidR="00D901A1">
        <w:rPr>
          <w:rFonts w:ascii="標楷體" w:eastAsia="標楷體" w:hAnsi="標楷體" w:cs="標楷體" w:hint="eastAsia"/>
        </w:rPr>
        <w:t>五</w:t>
      </w:r>
      <w:r w:rsidR="00D901A1" w:rsidRPr="00D901A1">
        <w:rPr>
          <w:rFonts w:ascii="標楷體" w:eastAsia="標楷體" w:hAnsi="標楷體" w:cs="標楷體" w:hint="eastAsia"/>
        </w:rPr>
        <w:t>）</w:t>
      </w:r>
      <w:r w:rsidR="00D901A1">
        <w:rPr>
          <w:rFonts w:ascii="標楷體" w:eastAsia="標楷體" w:hAnsi="標楷體" w:cs="標楷體" w:hint="eastAsia"/>
        </w:rPr>
        <w:t>前，</w:t>
      </w:r>
      <w:r w:rsidR="00D901A1">
        <w:rPr>
          <w:rFonts w:ascii="標楷體" w:eastAsia="標楷體" w:hAnsi="標楷體" w:cs="標楷體"/>
        </w:rPr>
        <w:br/>
      </w:r>
      <w:r w:rsidR="00D901A1">
        <w:rPr>
          <w:rFonts w:ascii="標楷體" w:eastAsia="標楷體" w:hAnsi="標楷體" w:cs="標楷體" w:hint="eastAsia"/>
        </w:rPr>
        <w:t xml:space="preserve">     </w:t>
      </w:r>
      <w:r w:rsidR="00194765">
        <w:rPr>
          <w:rFonts w:ascii="標楷體" w:eastAsia="標楷體" w:hAnsi="標楷體" w:cs="標楷體" w:hint="eastAsia"/>
        </w:rPr>
        <w:t>將全校報名人數統計後</w:t>
      </w:r>
      <w:r w:rsidR="00D901A1">
        <w:rPr>
          <w:rFonts w:ascii="標楷體" w:eastAsia="標楷體" w:hAnsi="標楷體" w:cs="標楷體" w:hint="eastAsia"/>
        </w:rPr>
        <w:t>，電話聯絡本校設備組</w:t>
      </w:r>
      <w:r>
        <w:rPr>
          <w:rFonts w:ascii="標楷體" w:eastAsia="標楷體" w:hAnsi="標楷體" w:cs="標楷體" w:hint="eastAsia"/>
        </w:rPr>
        <w:t>(02-26574874# 315、</w:t>
      </w:r>
      <w:r w:rsidR="00D901A1">
        <w:rPr>
          <w:rFonts w:ascii="標楷體" w:eastAsia="標楷體" w:hAnsi="標楷體" w:cs="標楷體" w:hint="eastAsia"/>
        </w:rPr>
        <w:t>316)</w:t>
      </w:r>
      <w:r w:rsidR="00D901A1">
        <w:rPr>
          <w:rFonts w:ascii="標楷體" w:eastAsia="標楷體" w:hAnsi="標楷體" w:cs="標楷體"/>
        </w:rPr>
        <w:br/>
      </w:r>
      <w:r w:rsidR="00D901A1">
        <w:rPr>
          <w:rFonts w:ascii="標楷體" w:eastAsia="標楷體" w:hAnsi="標楷體" w:cs="標楷體" w:hint="eastAsia"/>
        </w:rPr>
        <w:t xml:space="preserve">     </w:t>
      </w:r>
      <w:proofErr w:type="gramStart"/>
      <w:r w:rsidR="00D901A1">
        <w:rPr>
          <w:rFonts w:ascii="標楷體" w:eastAsia="標楷體" w:hAnsi="標楷體" w:cs="標楷體" w:hint="eastAsia"/>
        </w:rPr>
        <w:t>彙辦</w:t>
      </w:r>
      <w:proofErr w:type="gramEnd"/>
      <w:r w:rsidR="00194765">
        <w:rPr>
          <w:rFonts w:ascii="標楷體" w:eastAsia="標楷體" w:hAnsi="標楷體" w:cs="標楷體" w:hint="eastAsia"/>
        </w:rPr>
        <w:t>，</w:t>
      </w:r>
      <w:hyperlink r:id="rId8" w:history="1">
        <w:r w:rsidRPr="003377E5">
          <w:rPr>
            <w:rStyle w:val="ab"/>
            <w:rFonts w:ascii="標楷體" w:eastAsia="標楷體" w:hAnsi="標楷體" w:cs="標楷體" w:hint="eastAsia"/>
            <w:color w:val="000000" w:themeColor="text1"/>
            <w:u w:val="none"/>
          </w:rPr>
          <w:t>並將報名學生名冊email至承辦人信箱</w:t>
        </w:r>
        <w:r>
          <w:rPr>
            <w:rStyle w:val="ab"/>
            <w:rFonts w:ascii="標楷體" w:eastAsia="標楷體" w:hAnsi="標楷體" w:cs="標楷體" w:hint="eastAsia"/>
            <w:color w:val="000000" w:themeColor="text1"/>
            <w:u w:val="none"/>
          </w:rPr>
          <w:t>：</w:t>
        </w:r>
        <w:proofErr w:type="gramStart"/>
        <w:r w:rsidRPr="00F454F5">
          <w:rPr>
            <w:rStyle w:val="ab"/>
            <w:rFonts w:ascii="標楷體" w:eastAsia="標楷體" w:hAnsi="標楷體" w:cs="標楷體" w:hint="eastAsia"/>
          </w:rPr>
          <w:t>taiching</w:t>
        </w:r>
        <w:proofErr w:type="gramEnd"/>
        <w:r>
          <w:rPr>
            <w:rStyle w:val="ab"/>
            <w:rFonts w:ascii="標楷體" w:eastAsia="標楷體" w:hAnsi="標楷體" w:cs="標楷體" w:hint="eastAsia"/>
          </w:rPr>
          <w:t xml:space="preserve"> </w:t>
        </w:r>
        <w:r w:rsidRPr="00F454F5">
          <w:rPr>
            <w:rStyle w:val="ab"/>
            <w:rFonts w:ascii="標楷體" w:eastAsia="標楷體" w:hAnsi="標楷體" w:cs="標楷體" w:hint="eastAsia"/>
          </w:rPr>
          <w:t>@</w:t>
        </w:r>
        <w:r>
          <w:rPr>
            <w:rStyle w:val="ab"/>
            <w:rFonts w:ascii="標楷體" w:eastAsia="標楷體" w:hAnsi="標楷體" w:cs="標楷體" w:hint="eastAsia"/>
          </w:rPr>
          <w:t xml:space="preserve"> </w:t>
        </w:r>
        <w:r w:rsidRPr="00F454F5">
          <w:rPr>
            <w:rStyle w:val="ab"/>
            <w:rFonts w:ascii="標楷體" w:eastAsia="標楷體" w:hAnsi="標楷體" w:cs="標楷體" w:hint="eastAsia"/>
          </w:rPr>
          <w:t>mail.nihs</w:t>
        </w:r>
      </w:hyperlink>
      <w:r>
        <w:rPr>
          <w:rFonts w:ascii="標楷體" w:eastAsia="標楷體" w:hAnsi="標楷體" w:cs="標楷體" w:hint="eastAsia"/>
        </w:rPr>
        <w:t>.</w:t>
      </w:r>
      <w:r w:rsidR="00D506B5">
        <w:rPr>
          <w:rFonts w:ascii="標楷體" w:eastAsia="標楷體" w:hAnsi="標楷體" w:cs="標楷體"/>
        </w:rPr>
        <w:br/>
      </w:r>
      <w:r w:rsidR="00D506B5" w:rsidRPr="00D506B5">
        <w:rPr>
          <w:rFonts w:ascii="標楷體" w:eastAsia="標楷體" w:hAnsi="標楷體" w:cs="標楷體" w:hint="eastAsia"/>
        </w:rPr>
        <w:t xml:space="preserve">     </w:t>
      </w:r>
      <w:r w:rsidRPr="003377E5">
        <w:rPr>
          <w:rFonts w:ascii="標楷體" w:eastAsia="標楷體" w:hAnsi="標楷體" w:cs="標楷體" w:hint="eastAsia"/>
          <w:u w:val="single"/>
        </w:rPr>
        <w:t>tp.edu.tw</w:t>
      </w:r>
      <w:r w:rsidR="00D901A1">
        <w:rPr>
          <w:rFonts w:ascii="標楷體" w:eastAsia="標楷體" w:hAnsi="標楷體" w:cs="標楷體" w:hint="eastAsia"/>
        </w:rPr>
        <w:t>。</w:t>
      </w:r>
    </w:p>
    <w:p w:rsidR="00D901A1" w:rsidRPr="00D901A1" w:rsidRDefault="00D901A1" w:rsidP="00B432D7">
      <w:pPr>
        <w:spacing w:line="400" w:lineRule="exact"/>
        <w:rPr>
          <w:rFonts w:ascii="標楷體" w:eastAsia="標楷體" w:hAnsi="標楷體" w:cs="Times New Roman"/>
          <w:b/>
          <w:bCs/>
        </w:rPr>
      </w:pPr>
      <w:r w:rsidRPr="00655E64">
        <w:rPr>
          <w:rFonts w:ascii="標楷體" w:eastAsia="標楷體" w:hAnsi="標楷體" w:cs="標楷體" w:hint="eastAsia"/>
          <w:b/>
          <w:bCs/>
        </w:rPr>
        <w:t>拾</w:t>
      </w:r>
      <w:r>
        <w:rPr>
          <w:rFonts w:ascii="標楷體" w:eastAsia="標楷體" w:hAnsi="標楷體" w:cs="標楷體" w:hint="eastAsia"/>
          <w:b/>
          <w:bCs/>
        </w:rPr>
        <w:t>、注意事項</w:t>
      </w:r>
      <w:r w:rsidRPr="00655E64">
        <w:rPr>
          <w:rFonts w:ascii="標楷體" w:eastAsia="標楷體" w:hAnsi="標楷體" w:cs="標楷體" w:hint="eastAsia"/>
          <w:b/>
          <w:bCs/>
        </w:rPr>
        <w:t>：</w:t>
      </w:r>
    </w:p>
    <w:p w:rsidR="002C5B43" w:rsidRPr="007656D1" w:rsidRDefault="002C5B43" w:rsidP="006D4315">
      <w:pPr>
        <w:spacing w:line="400" w:lineRule="exact"/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一、本活動之報名</w:t>
      </w:r>
      <w:proofErr w:type="gramStart"/>
      <w:r>
        <w:rPr>
          <w:rFonts w:ascii="標楷體" w:eastAsia="標楷體" w:hAnsi="標楷體" w:cs="標楷體" w:hint="eastAsia"/>
        </w:rPr>
        <w:t>採</w:t>
      </w:r>
      <w:proofErr w:type="gramEnd"/>
      <w:r>
        <w:rPr>
          <w:rFonts w:ascii="標楷體" w:eastAsia="標楷體" w:hAnsi="標楷體" w:cs="標楷體" w:hint="eastAsia"/>
        </w:rPr>
        <w:t>學校團體報名方式</w:t>
      </w:r>
      <w:r w:rsidRPr="00194DE5">
        <w:rPr>
          <w:rFonts w:ascii="標楷體" w:eastAsia="標楷體" w:hAnsi="標楷體" w:cs="標楷體" w:hint="eastAsia"/>
        </w:rPr>
        <w:t>，</w:t>
      </w:r>
      <w:r w:rsidR="00E14347" w:rsidRPr="007656D1">
        <w:rPr>
          <w:rFonts w:ascii="標楷體" w:eastAsia="標楷體" w:hAnsi="標楷體" w:cs="標楷體" w:hint="eastAsia"/>
        </w:rPr>
        <w:t>報名方式一律以校為單位</w:t>
      </w:r>
      <w:r w:rsidR="00E14347">
        <w:rPr>
          <w:rFonts w:ascii="標楷體" w:eastAsia="標楷體" w:hAnsi="標楷體" w:cs="標楷體" w:hint="eastAsia"/>
        </w:rPr>
        <w:t>，</w:t>
      </w:r>
      <w:r w:rsidR="00E14347" w:rsidRPr="007656D1">
        <w:rPr>
          <w:rFonts w:ascii="標楷體" w:eastAsia="標楷體" w:hAnsi="標楷體" w:cs="標楷體" w:hint="eastAsia"/>
        </w:rPr>
        <w:t>報名後不得無故缺席</w:t>
      </w:r>
      <w:r w:rsidR="00194765">
        <w:rPr>
          <w:rFonts w:ascii="標楷體" w:eastAsia="標楷體" w:hAnsi="標楷體" w:cs="標楷體" w:hint="eastAsia"/>
        </w:rPr>
        <w:t>亦不得轉讓</w:t>
      </w:r>
      <w:r w:rsidR="00E14347" w:rsidRPr="007656D1">
        <w:rPr>
          <w:rFonts w:ascii="標楷體" w:eastAsia="標楷體" w:hAnsi="標楷體" w:cs="標楷體" w:hint="eastAsia"/>
        </w:rPr>
        <w:t>。</w:t>
      </w:r>
    </w:p>
    <w:p w:rsidR="002C5B43" w:rsidRPr="007656D1" w:rsidRDefault="002C5B43" w:rsidP="006D4315">
      <w:pPr>
        <w:spacing w:line="400" w:lineRule="exact"/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</w:t>
      </w:r>
      <w:r w:rsidR="00E14347" w:rsidRPr="007656D1">
        <w:rPr>
          <w:rFonts w:ascii="標楷體" w:eastAsia="標楷體" w:hAnsi="標楷體" w:cs="標楷體" w:hint="eastAsia"/>
        </w:rPr>
        <w:t>活動當天，請同學自行</w:t>
      </w:r>
      <w:r w:rsidR="00D901A1">
        <w:rPr>
          <w:rFonts w:ascii="標楷體" w:eastAsia="標楷體" w:hAnsi="標楷體" w:cs="標楷體" w:hint="eastAsia"/>
        </w:rPr>
        <w:t>前往</w:t>
      </w:r>
      <w:r w:rsidR="00E14347">
        <w:rPr>
          <w:rFonts w:ascii="標楷體" w:eastAsia="標楷體" w:hAnsi="標楷體" w:cs="標楷體" w:hint="eastAsia"/>
        </w:rPr>
        <w:t>報到，</w:t>
      </w:r>
      <w:r w:rsidR="00D901A1">
        <w:rPr>
          <w:rFonts w:ascii="標楷體" w:eastAsia="標楷體" w:hAnsi="標楷體" w:cs="標楷體" w:hint="eastAsia"/>
        </w:rPr>
        <w:t>報到地點為本校行政大樓一樓大廳，</w:t>
      </w:r>
      <w:r w:rsidR="00E14347">
        <w:rPr>
          <w:rFonts w:ascii="標楷體" w:eastAsia="標楷體" w:hAnsi="標楷體" w:cs="標楷體" w:hint="eastAsia"/>
        </w:rPr>
        <w:t>並</w:t>
      </w:r>
      <w:r w:rsidR="00D901A1">
        <w:rPr>
          <w:rFonts w:ascii="標楷體" w:eastAsia="標楷體" w:hAnsi="標楷體" w:cs="標楷體"/>
        </w:rPr>
        <w:br/>
      </w:r>
      <w:r w:rsidR="00D901A1">
        <w:rPr>
          <w:rFonts w:ascii="標楷體" w:eastAsia="標楷體" w:hAnsi="標楷體" w:cs="標楷體" w:hint="eastAsia"/>
        </w:rPr>
        <w:t xml:space="preserve">  </w:t>
      </w:r>
      <w:r w:rsidR="00E14347">
        <w:rPr>
          <w:rFonts w:ascii="標楷體" w:eastAsia="標楷體" w:hAnsi="標楷體" w:cs="標楷體" w:hint="eastAsia"/>
        </w:rPr>
        <w:t>請貴校</w:t>
      </w:r>
      <w:r w:rsidR="00D901A1">
        <w:rPr>
          <w:rFonts w:ascii="標楷體" w:eastAsia="標楷體" w:hAnsi="標楷體" w:cs="標楷體" w:hint="eastAsia"/>
        </w:rPr>
        <w:t>給予帶隊教師與學生</w:t>
      </w:r>
      <w:r w:rsidR="00E14347">
        <w:rPr>
          <w:rFonts w:ascii="標楷體" w:eastAsia="標楷體" w:hAnsi="標楷體" w:cs="標楷體" w:hint="eastAsia"/>
        </w:rPr>
        <w:t>公</w:t>
      </w:r>
      <w:r w:rsidR="00E14347" w:rsidRPr="007656D1">
        <w:rPr>
          <w:rFonts w:ascii="標楷體" w:eastAsia="標楷體" w:hAnsi="標楷體" w:cs="標楷體"/>
        </w:rPr>
        <w:t>(</w:t>
      </w:r>
      <w:r w:rsidR="00E14347">
        <w:rPr>
          <w:rFonts w:ascii="標楷體" w:eastAsia="標楷體" w:hAnsi="標楷體" w:cs="標楷體" w:hint="eastAsia"/>
        </w:rPr>
        <w:t>差</w:t>
      </w:r>
      <w:r w:rsidR="00E14347" w:rsidRPr="007656D1">
        <w:rPr>
          <w:rFonts w:ascii="標楷體" w:eastAsia="標楷體" w:hAnsi="標楷體" w:cs="標楷體"/>
        </w:rPr>
        <w:t>)</w:t>
      </w:r>
      <w:r w:rsidR="00E14347">
        <w:rPr>
          <w:rFonts w:ascii="標楷體" w:eastAsia="標楷體" w:hAnsi="標楷體" w:cs="標楷體" w:hint="eastAsia"/>
        </w:rPr>
        <w:t>假登記。</w:t>
      </w:r>
    </w:p>
    <w:p w:rsidR="002C5B43" w:rsidRDefault="002C5B43" w:rsidP="006D4315">
      <w:pPr>
        <w:spacing w:line="400" w:lineRule="exact"/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　三、</w:t>
      </w:r>
      <w:r w:rsidR="00D901A1">
        <w:rPr>
          <w:rFonts w:ascii="標楷體" w:eastAsia="標楷體" w:hAnsi="標楷體" w:cs="標楷體" w:hint="eastAsia"/>
        </w:rPr>
        <w:t>錄取原則</w:t>
      </w:r>
      <w:proofErr w:type="gramStart"/>
      <w:r w:rsidR="00D901A1">
        <w:rPr>
          <w:rFonts w:ascii="標楷體" w:eastAsia="標楷體" w:hAnsi="標楷體" w:cs="標楷體" w:hint="eastAsia"/>
        </w:rPr>
        <w:t>採</w:t>
      </w:r>
      <w:proofErr w:type="gramEnd"/>
      <w:r w:rsidR="00D901A1">
        <w:rPr>
          <w:rFonts w:ascii="標楷體" w:eastAsia="標楷體" w:hAnsi="標楷體" w:cs="標楷體" w:hint="eastAsia"/>
        </w:rPr>
        <w:t>各校報名優先順序，</w:t>
      </w:r>
      <w:r w:rsidR="00D506B5">
        <w:rPr>
          <w:rFonts w:ascii="標楷體" w:eastAsia="標楷體" w:hAnsi="標楷體" w:cs="標楷體" w:hint="eastAsia"/>
        </w:rPr>
        <w:t>全部錄取，</w:t>
      </w:r>
      <w:r w:rsidR="00D901A1">
        <w:rPr>
          <w:rFonts w:ascii="標楷體" w:eastAsia="標楷體" w:hAnsi="標楷體" w:cs="標楷體" w:hint="eastAsia"/>
        </w:rPr>
        <w:t>如</w:t>
      </w:r>
      <w:r w:rsidR="00194765">
        <w:rPr>
          <w:rFonts w:ascii="標楷體" w:eastAsia="標楷體" w:hAnsi="標楷體" w:cs="標楷體" w:hint="eastAsia"/>
        </w:rPr>
        <w:t>超過開班人數，將協調擇日參加。</w:t>
      </w:r>
      <w:bookmarkStart w:id="0" w:name="_GoBack"/>
      <w:bookmarkEnd w:id="0"/>
    </w:p>
    <w:p w:rsidR="002C5B43" w:rsidRDefault="00194765" w:rsidP="00194765">
      <w:pPr>
        <w:spacing w:line="400" w:lineRule="exac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</w:t>
      </w:r>
      <w:r w:rsidRPr="00194765">
        <w:rPr>
          <w:rFonts w:ascii="標楷體" w:eastAsia="標楷體" w:hAnsi="標楷體" w:cs="標楷體" w:hint="eastAsia"/>
          <w:bCs/>
        </w:rPr>
        <w:t xml:space="preserve"> 四、錄取確認後，將於5/13(二)前與貴校輔導室聯繫。</w:t>
      </w:r>
    </w:p>
    <w:p w:rsidR="00D233E0" w:rsidRDefault="00D233E0" w:rsidP="00194765">
      <w:pPr>
        <w:spacing w:line="400" w:lineRule="exact"/>
        <w:rPr>
          <w:rFonts w:ascii="標楷體" w:eastAsia="標楷體" w:hAnsi="標楷體" w:cs="標楷體"/>
          <w:bCs/>
        </w:rPr>
      </w:pPr>
    </w:p>
    <w:sectPr w:rsidR="00D233E0" w:rsidSect="00B368A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79" w:rsidRDefault="00572B79" w:rsidP="00F07C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2B79" w:rsidRDefault="00572B79" w:rsidP="00F07C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79" w:rsidRDefault="00572B79" w:rsidP="00F07C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2B79" w:rsidRDefault="00572B79" w:rsidP="00F07C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A1D"/>
    <w:multiLevelType w:val="hybridMultilevel"/>
    <w:tmpl w:val="BC7EC318"/>
    <w:lvl w:ilvl="0" w:tplc="38E4CFEA">
      <w:start w:val="1"/>
      <w:numFmt w:val="taiwaneseCountingThousand"/>
      <w:lvlText w:val="%1、"/>
      <w:lvlJc w:val="left"/>
      <w:pPr>
        <w:ind w:left="77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">
    <w:nsid w:val="571C0413"/>
    <w:multiLevelType w:val="hybridMultilevel"/>
    <w:tmpl w:val="11E4A11C"/>
    <w:lvl w:ilvl="0" w:tplc="61706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78F"/>
    <w:rsid w:val="00000D46"/>
    <w:rsid w:val="000012A8"/>
    <w:rsid w:val="00014DE2"/>
    <w:rsid w:val="000238E4"/>
    <w:rsid w:val="00024CAC"/>
    <w:rsid w:val="0003511D"/>
    <w:rsid w:val="00050C06"/>
    <w:rsid w:val="0006254F"/>
    <w:rsid w:val="00066943"/>
    <w:rsid w:val="00084D36"/>
    <w:rsid w:val="000D0688"/>
    <w:rsid w:val="0011161E"/>
    <w:rsid w:val="00142BEB"/>
    <w:rsid w:val="00173A15"/>
    <w:rsid w:val="00174F2C"/>
    <w:rsid w:val="00194765"/>
    <w:rsid w:val="00194DE5"/>
    <w:rsid w:val="001B0601"/>
    <w:rsid w:val="001D4E10"/>
    <w:rsid w:val="001F5D05"/>
    <w:rsid w:val="001F616D"/>
    <w:rsid w:val="0020406A"/>
    <w:rsid w:val="002040F5"/>
    <w:rsid w:val="00221A10"/>
    <w:rsid w:val="0023069C"/>
    <w:rsid w:val="00235FC1"/>
    <w:rsid w:val="002737A1"/>
    <w:rsid w:val="00273969"/>
    <w:rsid w:val="00287B1D"/>
    <w:rsid w:val="002B6029"/>
    <w:rsid w:val="002C5B43"/>
    <w:rsid w:val="002D1C4B"/>
    <w:rsid w:val="002E54D8"/>
    <w:rsid w:val="002E7115"/>
    <w:rsid w:val="002F1899"/>
    <w:rsid w:val="002F7AB0"/>
    <w:rsid w:val="00307933"/>
    <w:rsid w:val="003106D8"/>
    <w:rsid w:val="0032322B"/>
    <w:rsid w:val="00337105"/>
    <w:rsid w:val="003377E5"/>
    <w:rsid w:val="003650FA"/>
    <w:rsid w:val="00367CAB"/>
    <w:rsid w:val="00367CAC"/>
    <w:rsid w:val="00372BA6"/>
    <w:rsid w:val="003B77ED"/>
    <w:rsid w:val="003C2758"/>
    <w:rsid w:val="003F51CE"/>
    <w:rsid w:val="004042C4"/>
    <w:rsid w:val="004060CF"/>
    <w:rsid w:val="004066A7"/>
    <w:rsid w:val="00427E05"/>
    <w:rsid w:val="00447D60"/>
    <w:rsid w:val="00451BFB"/>
    <w:rsid w:val="004627CC"/>
    <w:rsid w:val="00476D94"/>
    <w:rsid w:val="00491153"/>
    <w:rsid w:val="004A1D3C"/>
    <w:rsid w:val="004A3BC3"/>
    <w:rsid w:val="004C3AAE"/>
    <w:rsid w:val="004D58A8"/>
    <w:rsid w:val="004F6A5E"/>
    <w:rsid w:val="005013FC"/>
    <w:rsid w:val="00504C26"/>
    <w:rsid w:val="005136B5"/>
    <w:rsid w:val="00522271"/>
    <w:rsid w:val="00525D45"/>
    <w:rsid w:val="00526B24"/>
    <w:rsid w:val="00546A76"/>
    <w:rsid w:val="00572B79"/>
    <w:rsid w:val="00583F26"/>
    <w:rsid w:val="005858DC"/>
    <w:rsid w:val="00591E4A"/>
    <w:rsid w:val="005A7B82"/>
    <w:rsid w:val="005B753D"/>
    <w:rsid w:val="005D3E06"/>
    <w:rsid w:val="005F09B8"/>
    <w:rsid w:val="005F7BE5"/>
    <w:rsid w:val="00603666"/>
    <w:rsid w:val="0062756E"/>
    <w:rsid w:val="00655E64"/>
    <w:rsid w:val="00664496"/>
    <w:rsid w:val="0068472A"/>
    <w:rsid w:val="00684DF2"/>
    <w:rsid w:val="00685AD7"/>
    <w:rsid w:val="006A0F09"/>
    <w:rsid w:val="006A2FF5"/>
    <w:rsid w:val="006B5294"/>
    <w:rsid w:val="006C6526"/>
    <w:rsid w:val="006D4315"/>
    <w:rsid w:val="006D4F2B"/>
    <w:rsid w:val="006F4542"/>
    <w:rsid w:val="006F553C"/>
    <w:rsid w:val="006F5566"/>
    <w:rsid w:val="007415C2"/>
    <w:rsid w:val="00743BB8"/>
    <w:rsid w:val="00764F6B"/>
    <w:rsid w:val="007656D1"/>
    <w:rsid w:val="007C4154"/>
    <w:rsid w:val="007D0BA4"/>
    <w:rsid w:val="007D29DE"/>
    <w:rsid w:val="007E278F"/>
    <w:rsid w:val="00820F36"/>
    <w:rsid w:val="00874845"/>
    <w:rsid w:val="008834A5"/>
    <w:rsid w:val="00890F27"/>
    <w:rsid w:val="008C1D71"/>
    <w:rsid w:val="008E4E71"/>
    <w:rsid w:val="008F520F"/>
    <w:rsid w:val="008F77B0"/>
    <w:rsid w:val="00911026"/>
    <w:rsid w:val="009205E5"/>
    <w:rsid w:val="00942966"/>
    <w:rsid w:val="00963E6F"/>
    <w:rsid w:val="0097136A"/>
    <w:rsid w:val="00990F3D"/>
    <w:rsid w:val="009D44CC"/>
    <w:rsid w:val="009D6551"/>
    <w:rsid w:val="009E6832"/>
    <w:rsid w:val="009E6C33"/>
    <w:rsid w:val="00A50998"/>
    <w:rsid w:val="00A55314"/>
    <w:rsid w:val="00A64FD2"/>
    <w:rsid w:val="00A70FEB"/>
    <w:rsid w:val="00A93B98"/>
    <w:rsid w:val="00AA08A4"/>
    <w:rsid w:val="00AC45FB"/>
    <w:rsid w:val="00B076AA"/>
    <w:rsid w:val="00B10673"/>
    <w:rsid w:val="00B128C8"/>
    <w:rsid w:val="00B368A7"/>
    <w:rsid w:val="00B432D7"/>
    <w:rsid w:val="00B741AA"/>
    <w:rsid w:val="00B9137B"/>
    <w:rsid w:val="00BA461D"/>
    <w:rsid w:val="00BD08E1"/>
    <w:rsid w:val="00C35A05"/>
    <w:rsid w:val="00C65070"/>
    <w:rsid w:val="00C83052"/>
    <w:rsid w:val="00C8494F"/>
    <w:rsid w:val="00C93F89"/>
    <w:rsid w:val="00CF01FD"/>
    <w:rsid w:val="00D12E98"/>
    <w:rsid w:val="00D233E0"/>
    <w:rsid w:val="00D2444C"/>
    <w:rsid w:val="00D42929"/>
    <w:rsid w:val="00D47C25"/>
    <w:rsid w:val="00D506B5"/>
    <w:rsid w:val="00D8221D"/>
    <w:rsid w:val="00D901A1"/>
    <w:rsid w:val="00D92A29"/>
    <w:rsid w:val="00D93ED8"/>
    <w:rsid w:val="00D9513E"/>
    <w:rsid w:val="00DC1C97"/>
    <w:rsid w:val="00DD4514"/>
    <w:rsid w:val="00DE4C2B"/>
    <w:rsid w:val="00E027AD"/>
    <w:rsid w:val="00E14347"/>
    <w:rsid w:val="00E2488A"/>
    <w:rsid w:val="00E40425"/>
    <w:rsid w:val="00E40BE6"/>
    <w:rsid w:val="00E41FD8"/>
    <w:rsid w:val="00E4777D"/>
    <w:rsid w:val="00E80BD1"/>
    <w:rsid w:val="00E85560"/>
    <w:rsid w:val="00ED5B04"/>
    <w:rsid w:val="00EE6FDF"/>
    <w:rsid w:val="00EF1226"/>
    <w:rsid w:val="00F07C81"/>
    <w:rsid w:val="00F11D11"/>
    <w:rsid w:val="00F277EE"/>
    <w:rsid w:val="00F61C5B"/>
    <w:rsid w:val="00F730C0"/>
    <w:rsid w:val="00F872C9"/>
    <w:rsid w:val="00FC096A"/>
    <w:rsid w:val="00FC49D5"/>
    <w:rsid w:val="00F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13E"/>
    <w:pPr>
      <w:ind w:leftChars="200" w:left="480"/>
    </w:pPr>
  </w:style>
  <w:style w:type="character" w:styleId="a4">
    <w:name w:val="Placeholder Text"/>
    <w:basedOn w:val="a0"/>
    <w:uiPriority w:val="99"/>
    <w:semiHidden/>
    <w:rsid w:val="00D9513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D9513E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9513E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07C8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07C81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5F09B8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D2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13E"/>
    <w:pPr>
      <w:ind w:leftChars="200" w:left="480"/>
    </w:pPr>
  </w:style>
  <w:style w:type="character" w:styleId="a4">
    <w:name w:val="Placeholder Text"/>
    <w:basedOn w:val="a0"/>
    <w:uiPriority w:val="99"/>
    <w:semiHidden/>
    <w:rsid w:val="00D9513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D9513E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D9513E"/>
    <w:rPr>
      <w:rFonts w:ascii="Cambria" w:eastAsia="新細明體" w:hAnsi="Cambria" w:cs="Cambria"/>
      <w:sz w:val="18"/>
      <w:szCs w:val="18"/>
    </w:rPr>
  </w:style>
  <w:style w:type="paragraph" w:styleId="a7">
    <w:name w:val="header"/>
    <w:basedOn w:val="a"/>
    <w:link w:val="a8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F07C8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0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F07C81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5F09B8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D2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22577;&#21517;&#23416;&#29983;&#21517;&#20874;email&#33267;&#25215;&#36774;&#20154;&#20449;&#31665;taiching@mail.ni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EFFA-8EF2-45DF-8A2D-7DF19B87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102年度臺中市國民小學學生科學營教育活動實施計畫(草案)</dc:title>
  <dc:creator>roger</dc:creator>
  <cp:lastModifiedBy>AAA</cp:lastModifiedBy>
  <cp:revision>26</cp:revision>
  <cp:lastPrinted>2014-04-08T03:31:00Z</cp:lastPrinted>
  <dcterms:created xsi:type="dcterms:W3CDTF">2014-04-02T00:50:00Z</dcterms:created>
  <dcterms:modified xsi:type="dcterms:W3CDTF">2014-04-17T03:52:00Z</dcterms:modified>
</cp:coreProperties>
</file>