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A0" w:rsidRPr="002E49A0" w:rsidRDefault="002E49A0" w:rsidP="002E49A0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cs="標楷體"/>
          <w:b/>
          <w:color w:val="000000"/>
          <w:kern w:val="0"/>
          <w:sz w:val="22"/>
          <w:szCs w:val="22"/>
          <w:u w:val="single"/>
        </w:rPr>
      </w:pPr>
      <w:r w:rsidRPr="002E49A0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財團法人台灣兒童暨家庭扶助基金會個人資料告知暨同意書</w:t>
      </w:r>
    </w:p>
    <w:p w:rsidR="002E49A0" w:rsidRPr="002E49A0" w:rsidRDefault="002E49A0" w:rsidP="00DA5735">
      <w:pPr>
        <w:autoSpaceDE w:val="0"/>
        <w:autoSpaceDN w:val="0"/>
        <w:adjustRightInd w:val="0"/>
        <w:spacing w:line="440" w:lineRule="exact"/>
        <w:ind w:firstLine="480"/>
        <w:jc w:val="right"/>
        <w:rPr>
          <w:rFonts w:ascii="標楷體" w:eastAsia="標楷體" w:hAnsi="標楷體" w:cs="標楷體"/>
          <w:color w:val="000000"/>
          <w:kern w:val="0"/>
          <w:sz w:val="22"/>
          <w:szCs w:val="22"/>
        </w:rPr>
      </w:pPr>
      <w:r w:rsidRPr="002E49A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ab/>
      </w:r>
      <w:r w:rsidRPr="002E49A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ab/>
      </w:r>
      <w:r w:rsidRPr="002E49A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ab/>
      </w:r>
      <w:r w:rsidRPr="002E49A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ab/>
      </w:r>
      <w:r w:rsidRPr="002E49A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ab/>
      </w:r>
      <w:r w:rsidRPr="002E49A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ab/>
      </w:r>
      <w:r w:rsidRPr="002E49A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ab/>
      </w:r>
      <w:r w:rsidRPr="002E49A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ab/>
      </w:r>
      <w:r w:rsidRPr="002E49A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ab/>
      </w:r>
      <w:r w:rsidRPr="002E49A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ab/>
      </w:r>
    </w:p>
    <w:p w:rsidR="002E49A0" w:rsidRPr="002E49A0" w:rsidRDefault="002E49A0" w:rsidP="00DA5735">
      <w:pPr>
        <w:autoSpaceDE w:val="0"/>
        <w:autoSpaceDN w:val="0"/>
        <w:adjustRightInd w:val="0"/>
        <w:spacing w:line="440" w:lineRule="exact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依據個人資料保護法規定，告知 台端下列事項，敬請詳閱確認：</w:t>
      </w:r>
    </w:p>
    <w:p w:rsidR="002E49A0" w:rsidRPr="002E49A0" w:rsidRDefault="002E49A0" w:rsidP="002E49A0">
      <w:pPr>
        <w:autoSpaceDE w:val="0"/>
        <w:autoSpaceDN w:val="0"/>
        <w:adjustRightInd w:val="0"/>
        <w:spacing w:line="440" w:lineRule="exact"/>
        <w:ind w:firstLine="480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:rsidR="002E49A0" w:rsidRPr="002E49A0" w:rsidRDefault="002E49A0" w:rsidP="005E4FD0">
      <w:pPr>
        <w:autoSpaceDE w:val="0"/>
        <w:autoSpaceDN w:val="0"/>
        <w:adjustRightInd w:val="0"/>
        <w:spacing w:line="440" w:lineRule="exact"/>
        <w:ind w:left="520" w:hangingChars="200" w:hanging="520"/>
        <w:rPr>
          <w:rFonts w:ascii="標楷體" w:eastAsia="標楷體" w:cs="標楷體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一、財團法人台灣兒童暨家庭扶助基金會(下稱本會)於執行章程所載之宗旨，包括：「提供家庭補助及兒童、青少年、身心障礙者及家庭福利服務事項」、「一般或身心障礙兒童、青少年之收容」、「國內外貧困兒童、青少年及國內貧困家庭之認養」、「接受各級政府委託辦理兒童、青少年、身心障礙者及家庭福利服務事項」、「其他與社會福利有關事項及學術研究」，以及「本會</w:t>
      </w:r>
      <w:r w:rsidR="00D91CF0"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財</w:t>
      </w:r>
      <w:r w:rsidR="00D91CF0">
        <w:rPr>
          <w:rFonts w:ascii="標楷體" w:eastAsia="標楷體" w:cs="標楷體" w:hint="eastAsia"/>
          <w:color w:val="000000"/>
          <w:kern w:val="0"/>
          <w:sz w:val="26"/>
          <w:szCs w:val="26"/>
        </w:rPr>
        <w:t>務</w:t>
      </w: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及</w:t>
      </w:r>
      <w:r w:rsidR="00D91CF0"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人</w:t>
      </w:r>
      <w:r w:rsidR="00D91CF0">
        <w:rPr>
          <w:rFonts w:ascii="標楷體" w:eastAsia="標楷體" w:cs="標楷體" w:hint="eastAsia"/>
          <w:color w:val="000000"/>
          <w:kern w:val="0"/>
          <w:sz w:val="26"/>
          <w:szCs w:val="26"/>
        </w:rPr>
        <w:t>力資源</w:t>
      </w:r>
      <w:r w:rsidR="00D91CF0"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管理</w:t>
      </w: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等業務需要」等合理關聯之特定目的範圍內，蒐集、處理及利用包含但不限於 台端本人之姓名、出生年月日、國民身分證統一編號、護照號碼、特徵、指紋、婚姻、家庭、教育、職業、病歷、醫療、基因、性生活、健康檢查、犯罪前科、聯絡方式、財務情況、社會活動及其他得以直接或間接方式</w:t>
      </w:r>
      <w:r w:rsidR="002F30FE">
        <w:rPr>
          <w:rFonts w:ascii="標楷體" w:eastAsia="標楷體" w:cs="標楷體" w:hint="eastAsia"/>
          <w:color w:val="000000"/>
          <w:kern w:val="0"/>
          <w:sz w:val="26"/>
          <w:szCs w:val="26"/>
        </w:rPr>
        <w:t>辨</w:t>
      </w: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識個人之資料。</w:t>
      </w:r>
    </w:p>
    <w:p w:rsidR="002E49A0" w:rsidRPr="002E49A0" w:rsidRDefault="002E49A0" w:rsidP="002E49A0">
      <w:pPr>
        <w:autoSpaceDE w:val="0"/>
        <w:autoSpaceDN w:val="0"/>
        <w:adjustRightInd w:val="0"/>
        <w:spacing w:line="440" w:lineRule="exact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:rsidR="002E49A0" w:rsidRPr="002E49A0" w:rsidRDefault="002E49A0" w:rsidP="005E4FD0">
      <w:pPr>
        <w:autoSpaceDE w:val="0"/>
        <w:autoSpaceDN w:val="0"/>
        <w:adjustRightInd w:val="0"/>
        <w:spacing w:line="440" w:lineRule="exact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二、個人資料利用之期間、地區： </w:t>
      </w:r>
    </w:p>
    <w:p w:rsidR="005E4FD0" w:rsidRDefault="002E49A0" w:rsidP="005E4FD0">
      <w:pPr>
        <w:autoSpaceDE w:val="0"/>
        <w:autoSpaceDN w:val="0"/>
        <w:adjustRightInd w:val="0"/>
        <w:spacing w:line="440" w:lineRule="exact"/>
        <w:ind w:leftChars="169" w:left="1056" w:hangingChars="250" w:hanging="65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(一) 期間：除法令或本會規章辦法另有訂定外，為本會立案起至解散、清算止。</w:t>
      </w:r>
    </w:p>
    <w:p w:rsidR="002E49A0" w:rsidRPr="002E49A0" w:rsidRDefault="002E49A0" w:rsidP="005E4FD0">
      <w:pPr>
        <w:autoSpaceDE w:val="0"/>
        <w:autoSpaceDN w:val="0"/>
        <w:adjustRightInd w:val="0"/>
        <w:spacing w:line="440" w:lineRule="exact"/>
        <w:ind w:leftChars="169" w:left="1056" w:hangingChars="250" w:hanging="65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(二) 地區：包含但不限於中華民國領土 。</w:t>
      </w:r>
    </w:p>
    <w:p w:rsidR="002E49A0" w:rsidRPr="002E49A0" w:rsidRDefault="002E49A0" w:rsidP="002E49A0">
      <w:pPr>
        <w:autoSpaceDE w:val="0"/>
        <w:autoSpaceDN w:val="0"/>
        <w:adjustRightInd w:val="0"/>
        <w:spacing w:line="440" w:lineRule="exact"/>
        <w:ind w:firstLine="480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:rsidR="002E49A0" w:rsidRPr="002E49A0" w:rsidRDefault="002E49A0" w:rsidP="005E4FD0">
      <w:pPr>
        <w:autoSpaceDE w:val="0"/>
        <w:autoSpaceDN w:val="0"/>
        <w:adjustRightInd w:val="0"/>
        <w:spacing w:line="440" w:lineRule="exact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三、台端就本會保有您個人資料得行使下列權利： </w:t>
      </w:r>
    </w:p>
    <w:p w:rsidR="002E49A0" w:rsidRDefault="002E49A0" w:rsidP="005E4FD0">
      <w:pPr>
        <w:autoSpaceDE w:val="0"/>
        <w:autoSpaceDN w:val="0"/>
        <w:adjustRightInd w:val="0"/>
        <w:spacing w:line="440" w:lineRule="exact"/>
        <w:ind w:leftChars="169" w:left="1056" w:hangingChars="250" w:hanging="65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(一)得向本會查詢、請求閱覽或請求製給複製本；</w:t>
      </w:r>
    </w:p>
    <w:p w:rsidR="002E49A0" w:rsidRPr="002E49A0" w:rsidRDefault="002E49A0" w:rsidP="005E4FD0">
      <w:pPr>
        <w:autoSpaceDE w:val="0"/>
        <w:autoSpaceDN w:val="0"/>
        <w:adjustRightInd w:val="0"/>
        <w:spacing w:line="440" w:lineRule="exact"/>
        <w:ind w:leftChars="169" w:left="1056" w:hangingChars="250" w:hanging="65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(二)得向本會請求補充或更正；但必須為適當之釋明； </w:t>
      </w:r>
    </w:p>
    <w:p w:rsidR="002E49A0" w:rsidRPr="002E49A0" w:rsidRDefault="002E49A0" w:rsidP="005E4FD0">
      <w:pPr>
        <w:autoSpaceDE w:val="0"/>
        <w:autoSpaceDN w:val="0"/>
        <w:adjustRightInd w:val="0"/>
        <w:spacing w:line="440" w:lineRule="exact"/>
        <w:ind w:leftChars="169" w:left="1056" w:hangingChars="250" w:hanging="65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(三)得向本會請求停止蒐集、處理或利用或請求刪除；</w:t>
      </w:r>
    </w:p>
    <w:p w:rsidR="002E49A0" w:rsidRPr="002E49A0" w:rsidRDefault="002E49A0" w:rsidP="005E4FD0">
      <w:pPr>
        <w:autoSpaceDE w:val="0"/>
        <w:autoSpaceDN w:val="0"/>
        <w:adjustRightInd w:val="0"/>
        <w:spacing w:line="440" w:lineRule="exact"/>
        <w:ind w:leftChars="169" w:left="1056" w:hangingChars="250" w:hanging="65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(四</w:t>
      </w:r>
      <w:r w:rsidR="005E4FD0">
        <w:rPr>
          <w:rFonts w:ascii="標楷體" w:eastAsia="標楷體" w:cs="標楷體" w:hint="eastAsia"/>
          <w:color w:val="000000"/>
          <w:kern w:val="0"/>
          <w:sz w:val="26"/>
          <w:szCs w:val="26"/>
        </w:rPr>
        <w:t>)</w:t>
      </w: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台端若委託他人辦理，另須出具委託書並同時提供受託人身份證明文件以供核對。若申請人不符前述規定，本會得請申請人補充資料，以為憑辦。</w:t>
      </w:r>
    </w:p>
    <w:p w:rsidR="002E49A0" w:rsidRPr="002E49A0" w:rsidRDefault="002E49A0" w:rsidP="002E49A0">
      <w:pPr>
        <w:autoSpaceDE w:val="0"/>
        <w:autoSpaceDN w:val="0"/>
        <w:adjustRightInd w:val="0"/>
        <w:spacing w:line="440" w:lineRule="exact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:rsidR="002E49A0" w:rsidRPr="002E49A0" w:rsidRDefault="002E49A0" w:rsidP="005E4FD0">
      <w:pPr>
        <w:autoSpaceDE w:val="0"/>
        <w:autoSpaceDN w:val="0"/>
        <w:adjustRightInd w:val="0"/>
        <w:spacing w:line="440" w:lineRule="exact"/>
        <w:ind w:left="520" w:hangingChars="200" w:hanging="52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四、就 台端行使上開權利之事宜，均依法令、本會規章辦法及服務契約相關規定辦理，並應給付必要之成本費用。惟本會得依個人資料保護法第10條、第11條規定，執行業務所必須及法定保存期間等考量否准台端申請。</w:t>
      </w:r>
    </w:p>
    <w:p w:rsidR="002E49A0" w:rsidRPr="002E49A0" w:rsidRDefault="002E49A0" w:rsidP="002E49A0">
      <w:pPr>
        <w:autoSpaceDE w:val="0"/>
        <w:autoSpaceDN w:val="0"/>
        <w:adjustRightInd w:val="0"/>
        <w:spacing w:line="440" w:lineRule="exact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:rsidR="002E49A0" w:rsidRPr="002E49A0" w:rsidRDefault="002E49A0" w:rsidP="005E4FD0">
      <w:pPr>
        <w:autoSpaceDE w:val="0"/>
        <w:autoSpaceDN w:val="0"/>
        <w:adjustRightInd w:val="0"/>
        <w:spacing w:line="440" w:lineRule="exact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五、台端不提供個人資料所致權益之影響： </w:t>
      </w:r>
    </w:p>
    <w:p w:rsidR="002E49A0" w:rsidRPr="002E49A0" w:rsidRDefault="002E49A0" w:rsidP="005E4FD0">
      <w:pPr>
        <w:autoSpaceDE w:val="0"/>
        <w:autoSpaceDN w:val="0"/>
        <w:adjustRightInd w:val="0"/>
        <w:spacing w:line="440" w:lineRule="exact"/>
        <w:ind w:left="520" w:hangingChars="200" w:hanging="520"/>
        <w:rPr>
          <w:rFonts w:ascii="標楷體" w:eastAsia="標楷體" w:cs="標楷體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您得自由選擇是否提供相關個人資料；惟您若拒絕提供或要求刪除相關個人資料，本會如因此無法進行必要之行政作業，</w:t>
      </w:r>
      <w:r w:rsidRPr="002E49A0">
        <w:rPr>
          <w:rFonts w:ascii="標楷體" w:eastAsia="標楷體" w:cs="標楷體" w:hint="eastAsia"/>
          <w:kern w:val="0"/>
          <w:sz w:val="26"/>
          <w:szCs w:val="26"/>
        </w:rPr>
        <w:t xml:space="preserve">得停止雙方服務關係，以利方案進行，兼維護您的個人資料保護。 </w:t>
      </w:r>
    </w:p>
    <w:p w:rsidR="002E49A0" w:rsidRPr="002E49A0" w:rsidRDefault="002E49A0" w:rsidP="002E49A0">
      <w:pPr>
        <w:pBdr>
          <w:bottom w:val="single" w:sz="6" w:space="1" w:color="auto"/>
        </w:pBdr>
        <w:autoSpaceDE w:val="0"/>
        <w:autoSpaceDN w:val="0"/>
        <w:adjustRightInd w:val="0"/>
        <w:spacing w:line="440" w:lineRule="exact"/>
        <w:rPr>
          <w:rFonts w:ascii="標楷體" w:eastAsia="標楷體" w:cs="標楷體"/>
          <w:kern w:val="0"/>
          <w:sz w:val="26"/>
          <w:szCs w:val="26"/>
        </w:rPr>
      </w:pPr>
    </w:p>
    <w:p w:rsidR="002E49A0" w:rsidRPr="002E49A0" w:rsidRDefault="002E49A0" w:rsidP="002E49A0">
      <w:pPr>
        <w:autoSpaceDE w:val="0"/>
        <w:autoSpaceDN w:val="0"/>
        <w:adjustRightInd w:val="0"/>
        <w:spacing w:line="440" w:lineRule="exact"/>
        <w:ind w:left="520" w:hangingChars="200" w:hanging="52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一、經 貴會向本人(或本人之法定代理人、受託人)告知上開事項，本人(或本人之法定代理人、受託人)已清楚瞭解 貴會蒐集、處理或利用本人個人資料之目的及用途。</w:t>
      </w:r>
    </w:p>
    <w:p w:rsidR="002E49A0" w:rsidRPr="002E49A0" w:rsidRDefault="002E49A0" w:rsidP="002E49A0">
      <w:pPr>
        <w:autoSpaceDE w:val="0"/>
        <w:autoSpaceDN w:val="0"/>
        <w:adjustRightInd w:val="0"/>
        <w:spacing w:line="440" w:lineRule="exact"/>
        <w:ind w:left="520" w:hangingChars="200" w:hanging="52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二、本人(或本人之法定代理人、受託人)同意依個人資料保護法第7條規定提供個人資料均屬正確，並主動補充最新正確資料予貴會及相關機關，作為特定目的範圍及公務、公益之蒐集、處理與利用。 </w:t>
      </w:r>
    </w:p>
    <w:p w:rsidR="002E49A0" w:rsidRPr="002E49A0" w:rsidRDefault="002E49A0" w:rsidP="002E49A0">
      <w:pPr>
        <w:autoSpaceDE w:val="0"/>
        <w:autoSpaceDN w:val="0"/>
        <w:adjustRightInd w:val="0"/>
        <w:spacing w:line="440" w:lineRule="exact"/>
        <w:ind w:left="390" w:hangingChars="150" w:hanging="39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三、本告知事項本人(或本人之法定代理人、受託人)已詳細閱讀，並同意資料使用，以促進公益。 </w:t>
      </w:r>
    </w:p>
    <w:p w:rsidR="002E49A0" w:rsidRPr="002E49A0" w:rsidRDefault="002E49A0" w:rsidP="002E49A0">
      <w:pPr>
        <w:autoSpaceDE w:val="0"/>
        <w:autoSpaceDN w:val="0"/>
        <w:adjustRightInd w:val="0"/>
        <w:spacing w:line="440" w:lineRule="exact"/>
        <w:ind w:left="520" w:hangingChars="200" w:hanging="520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:rsidR="002E49A0" w:rsidRPr="002E49A0" w:rsidRDefault="002E49A0" w:rsidP="002E49A0">
      <w:pPr>
        <w:autoSpaceDE w:val="0"/>
        <w:autoSpaceDN w:val="0"/>
        <w:adjustRightInd w:val="0"/>
        <w:spacing w:line="440" w:lineRule="exact"/>
        <w:ind w:left="520" w:hangingChars="200" w:hanging="52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同意人(本人)：                      （簽章）</w:t>
      </w:r>
    </w:p>
    <w:p w:rsidR="002E49A0" w:rsidRPr="002E49A0" w:rsidRDefault="002E49A0" w:rsidP="002E49A0">
      <w:pPr>
        <w:autoSpaceDE w:val="0"/>
        <w:autoSpaceDN w:val="0"/>
        <w:adjustRightInd w:val="0"/>
        <w:spacing w:line="440" w:lineRule="exact"/>
        <w:ind w:left="520" w:hangingChars="200" w:hanging="52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身分證統一編號:</w:t>
      </w:r>
    </w:p>
    <w:p w:rsidR="002E49A0" w:rsidRPr="002E49A0" w:rsidRDefault="002E49A0" w:rsidP="002E49A0">
      <w:pPr>
        <w:autoSpaceDE w:val="0"/>
        <w:autoSpaceDN w:val="0"/>
        <w:adjustRightInd w:val="0"/>
        <w:spacing w:line="440" w:lineRule="exact"/>
        <w:ind w:left="520" w:hangingChars="200" w:hanging="52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地址： </w:t>
      </w:r>
    </w:p>
    <w:p w:rsidR="002E49A0" w:rsidRPr="002E49A0" w:rsidRDefault="002E49A0" w:rsidP="002E49A0">
      <w:pPr>
        <w:autoSpaceDE w:val="0"/>
        <w:autoSpaceDN w:val="0"/>
        <w:adjustRightInd w:val="0"/>
        <w:spacing w:line="440" w:lineRule="exact"/>
        <w:ind w:left="520" w:hangingChars="200" w:hanging="520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:rsidR="002E49A0" w:rsidRPr="002E49A0" w:rsidRDefault="002E49A0" w:rsidP="002E49A0">
      <w:pPr>
        <w:autoSpaceDE w:val="0"/>
        <w:autoSpaceDN w:val="0"/>
        <w:adjustRightInd w:val="0"/>
        <w:spacing w:line="440" w:lineRule="exact"/>
        <w:ind w:left="520" w:hangingChars="200" w:hanging="52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法定代理人：                       （簽章）</w:t>
      </w:r>
    </w:p>
    <w:p w:rsidR="002E49A0" w:rsidRPr="002E49A0" w:rsidRDefault="002E49A0" w:rsidP="002E49A0">
      <w:pPr>
        <w:autoSpaceDE w:val="0"/>
        <w:autoSpaceDN w:val="0"/>
        <w:adjustRightInd w:val="0"/>
        <w:spacing w:line="440" w:lineRule="exact"/>
        <w:ind w:left="520" w:hangingChars="200" w:hanging="52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身分證統一編號:</w:t>
      </w:r>
    </w:p>
    <w:p w:rsidR="002E49A0" w:rsidRPr="002E49A0" w:rsidRDefault="002E49A0" w:rsidP="002E49A0">
      <w:pPr>
        <w:autoSpaceDE w:val="0"/>
        <w:autoSpaceDN w:val="0"/>
        <w:adjustRightInd w:val="0"/>
        <w:spacing w:line="440" w:lineRule="exact"/>
        <w:ind w:left="520" w:hangingChars="200" w:hanging="52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地址： </w:t>
      </w:r>
    </w:p>
    <w:p w:rsidR="002E49A0" w:rsidRPr="002E49A0" w:rsidRDefault="002E49A0" w:rsidP="002E49A0">
      <w:pPr>
        <w:autoSpaceDE w:val="0"/>
        <w:autoSpaceDN w:val="0"/>
        <w:adjustRightInd w:val="0"/>
        <w:spacing w:line="440" w:lineRule="exact"/>
        <w:ind w:left="520" w:hangingChars="200" w:hanging="520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:rsidR="002E49A0" w:rsidRPr="002E49A0" w:rsidRDefault="002E49A0" w:rsidP="002E49A0">
      <w:pPr>
        <w:autoSpaceDE w:val="0"/>
        <w:autoSpaceDN w:val="0"/>
        <w:adjustRightInd w:val="0"/>
        <w:spacing w:line="440" w:lineRule="exact"/>
        <w:ind w:left="520" w:hangingChars="200" w:hanging="52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受託人：                           （簽章）</w:t>
      </w:r>
    </w:p>
    <w:p w:rsidR="002E49A0" w:rsidRPr="002E49A0" w:rsidRDefault="002E49A0" w:rsidP="002E49A0">
      <w:pPr>
        <w:autoSpaceDE w:val="0"/>
        <w:autoSpaceDN w:val="0"/>
        <w:adjustRightInd w:val="0"/>
        <w:spacing w:line="440" w:lineRule="exact"/>
        <w:ind w:left="520" w:hangingChars="200" w:hanging="52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身分證統一編號:</w:t>
      </w:r>
    </w:p>
    <w:p w:rsidR="002E49A0" w:rsidRPr="002E49A0" w:rsidRDefault="002E49A0" w:rsidP="002E49A0">
      <w:pPr>
        <w:autoSpaceDE w:val="0"/>
        <w:autoSpaceDN w:val="0"/>
        <w:adjustRightInd w:val="0"/>
        <w:spacing w:line="440" w:lineRule="exact"/>
        <w:ind w:left="520" w:hangingChars="200" w:hanging="520"/>
        <w:rPr>
          <w:rFonts w:ascii="標楷體" w:eastAsia="標楷體" w:cs="標楷體"/>
          <w:color w:val="000000"/>
          <w:kern w:val="0"/>
          <w:sz w:val="26"/>
          <w:szCs w:val="26"/>
        </w:rPr>
      </w:pPr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地址： </w:t>
      </w:r>
    </w:p>
    <w:p w:rsidR="00A56582" w:rsidRDefault="00A56582" w:rsidP="00A56582">
      <w:pPr>
        <w:autoSpaceDE w:val="0"/>
        <w:autoSpaceDN w:val="0"/>
        <w:adjustRightInd w:val="0"/>
        <w:spacing w:line="440" w:lineRule="exact"/>
        <w:ind w:left="520" w:hangingChars="200" w:hanging="520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:rsidR="00992EE5" w:rsidRPr="00A56582" w:rsidRDefault="002E49A0" w:rsidP="00A56582">
      <w:pPr>
        <w:autoSpaceDE w:val="0"/>
        <w:autoSpaceDN w:val="0"/>
        <w:adjustRightInd w:val="0"/>
        <w:spacing w:line="440" w:lineRule="exact"/>
        <w:ind w:left="520" w:hangingChars="200" w:hanging="520"/>
        <w:rPr>
          <w:rFonts w:ascii="標楷體" w:eastAsia="標楷體" w:cs="標楷體"/>
          <w:color w:val="000000"/>
          <w:kern w:val="0"/>
          <w:sz w:val="26"/>
          <w:szCs w:val="26"/>
        </w:rPr>
        <w:sectPr w:rsidR="00992EE5" w:rsidRPr="00A56582" w:rsidSect="002E49A0">
          <w:headerReference w:type="default" r:id="rId11"/>
          <w:footerReference w:type="default" r:id="rId12"/>
          <w:pgSz w:w="11906" w:h="16838"/>
          <w:pgMar w:top="1247" w:right="1418" w:bottom="1440" w:left="1418" w:header="851" w:footer="992" w:gutter="0"/>
          <w:cols w:space="425"/>
          <w:docGrid w:type="lines" w:linePitch="360"/>
        </w:sectPr>
      </w:pPr>
      <w:bookmarkStart w:id="2" w:name="_GoBack"/>
      <w:bookmarkEnd w:id="2"/>
      <w:r w:rsidRPr="002E49A0">
        <w:rPr>
          <w:rFonts w:ascii="標楷體" w:eastAsia="標楷體" w:cs="標楷體" w:hint="eastAsia"/>
          <w:color w:val="000000"/>
          <w:kern w:val="0"/>
          <w:sz w:val="26"/>
          <w:szCs w:val="26"/>
        </w:rPr>
        <w:t>簽署日期：中華民國         年            月             日</w:t>
      </w:r>
    </w:p>
    <w:p w:rsidR="00637082" w:rsidRPr="00A56582" w:rsidRDefault="00637082" w:rsidP="00A56582">
      <w:pPr>
        <w:rPr>
          <w:rFonts w:ascii="標楷體" w:eastAsia="標楷體" w:hAnsi="標楷體"/>
          <w:sz w:val="28"/>
          <w:szCs w:val="28"/>
        </w:rPr>
      </w:pPr>
    </w:p>
    <w:sectPr w:rsidR="00637082" w:rsidRPr="00A56582" w:rsidSect="002E49A0">
      <w:pgSz w:w="11906" w:h="16838"/>
      <w:pgMar w:top="1247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EF7" w:rsidRDefault="00185EF7" w:rsidP="002E49A0">
      <w:r>
        <w:separator/>
      </w:r>
    </w:p>
  </w:endnote>
  <w:endnote w:type="continuationSeparator" w:id="1">
    <w:p w:rsidR="00185EF7" w:rsidRDefault="00185EF7" w:rsidP="002E4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EE5" w:rsidRDefault="002F7B36">
    <w:pPr>
      <w:pStyle w:val="aa"/>
      <w:jc w:val="right"/>
    </w:pPr>
    <w:r>
      <w:fldChar w:fldCharType="begin"/>
    </w:r>
    <w:r w:rsidR="00992EE5">
      <w:instrText>PAGE   \* MERGEFORMAT</w:instrText>
    </w:r>
    <w:r>
      <w:fldChar w:fldCharType="separate"/>
    </w:r>
    <w:r w:rsidR="00CA25FE" w:rsidRPr="00CA25FE">
      <w:rPr>
        <w:noProof/>
        <w:lang w:val="zh-TW"/>
      </w:rPr>
      <w:t>3</w:t>
    </w:r>
    <w:r>
      <w:fldChar w:fldCharType="end"/>
    </w:r>
  </w:p>
  <w:p w:rsidR="00992EE5" w:rsidRDefault="00992E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EF7" w:rsidRDefault="00185EF7" w:rsidP="002E49A0">
      <w:r>
        <w:separator/>
      </w:r>
    </w:p>
  </w:footnote>
  <w:footnote w:type="continuationSeparator" w:id="1">
    <w:p w:rsidR="00185EF7" w:rsidRDefault="00185EF7" w:rsidP="002E4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97A" w:rsidRDefault="00D7697A">
    <w:pPr>
      <w:pStyle w:val="a8"/>
    </w:pPr>
    <w:bookmarkStart w:id="0" w:name="OLE_LINK5"/>
    <w:bookmarkStart w:id="1" w:name="OLE_LINK6"/>
    <w:r>
      <w:rPr>
        <w:noProof/>
      </w:rPr>
      <w:drawing>
        <wp:inline distT="0" distB="0" distL="0" distR="0">
          <wp:extent cx="2390775" cy="428625"/>
          <wp:effectExtent l="0" t="0" r="9525" b="9525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126D"/>
    <w:multiLevelType w:val="hybridMultilevel"/>
    <w:tmpl w:val="2624907A"/>
    <w:lvl w:ilvl="0" w:tplc="22069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AB3321C"/>
    <w:multiLevelType w:val="hybridMultilevel"/>
    <w:tmpl w:val="2624907A"/>
    <w:lvl w:ilvl="0" w:tplc="22069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9D81758"/>
    <w:multiLevelType w:val="multilevel"/>
    <w:tmpl w:val="6E72933E"/>
    <w:lvl w:ilvl="0">
      <w:start w:val="102"/>
      <w:numFmt w:val="decimal"/>
      <w:lvlText w:val="%1"/>
      <w:lvlJc w:val="left"/>
      <w:pPr>
        <w:ind w:left="1035" w:hanging="1035"/>
      </w:pPr>
      <w:rPr>
        <w:sz w:val="22"/>
      </w:rPr>
    </w:lvl>
    <w:lvl w:ilvl="1">
      <w:start w:val="3"/>
      <w:numFmt w:val="decimalZero"/>
      <w:lvlText w:val="%1.%2"/>
      <w:lvlJc w:val="left"/>
      <w:pPr>
        <w:ind w:left="1035" w:hanging="1035"/>
      </w:pPr>
      <w:rPr>
        <w:sz w:val="22"/>
      </w:rPr>
    </w:lvl>
    <w:lvl w:ilvl="2">
      <w:start w:val="24"/>
      <w:numFmt w:val="decimal"/>
      <w:lvlText w:val="%1.%2.%3"/>
      <w:lvlJc w:val="left"/>
      <w:pPr>
        <w:ind w:left="1080" w:hanging="108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sz w:val="22"/>
      </w:rPr>
    </w:lvl>
  </w:abstractNum>
  <w:abstractNum w:abstractNumId="3">
    <w:nsid w:val="20690CDF"/>
    <w:multiLevelType w:val="hybridMultilevel"/>
    <w:tmpl w:val="10E0E394"/>
    <w:lvl w:ilvl="0" w:tplc="22069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4F04FEA"/>
    <w:multiLevelType w:val="hybridMultilevel"/>
    <w:tmpl w:val="10E0E394"/>
    <w:lvl w:ilvl="0" w:tplc="22069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BED53A1"/>
    <w:multiLevelType w:val="hybridMultilevel"/>
    <w:tmpl w:val="005E92E0"/>
    <w:lvl w:ilvl="0" w:tplc="22069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55D6736"/>
    <w:multiLevelType w:val="hybridMultilevel"/>
    <w:tmpl w:val="005E92E0"/>
    <w:lvl w:ilvl="0" w:tplc="22069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75F6815"/>
    <w:multiLevelType w:val="hybridMultilevel"/>
    <w:tmpl w:val="2624907A"/>
    <w:lvl w:ilvl="0" w:tplc="22069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383F1886"/>
    <w:multiLevelType w:val="hybridMultilevel"/>
    <w:tmpl w:val="32A06B08"/>
    <w:lvl w:ilvl="0" w:tplc="19B2175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637C0A"/>
    <w:multiLevelType w:val="hybridMultilevel"/>
    <w:tmpl w:val="83EA3270"/>
    <w:lvl w:ilvl="0" w:tplc="A05C7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56803453"/>
    <w:multiLevelType w:val="hybridMultilevel"/>
    <w:tmpl w:val="83EA3270"/>
    <w:lvl w:ilvl="0" w:tplc="A05C7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>
    <w:nsid w:val="732073B3"/>
    <w:multiLevelType w:val="hybridMultilevel"/>
    <w:tmpl w:val="005E92E0"/>
    <w:lvl w:ilvl="0" w:tplc="22069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7"/>
  </w:num>
  <w:num w:numId="11">
    <w:abstractNumId w:val="2"/>
    <w:lvlOverride w:ilvl="0">
      <w:startOverride w:val="102"/>
    </w:lvlOverride>
    <w:lvlOverride w:ilvl="1">
      <w:startOverride w:val="3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667"/>
    <w:rsid w:val="00013165"/>
    <w:rsid w:val="0002033A"/>
    <w:rsid w:val="001024B1"/>
    <w:rsid w:val="00123CDB"/>
    <w:rsid w:val="001579F2"/>
    <w:rsid w:val="0016532B"/>
    <w:rsid w:val="00183DFC"/>
    <w:rsid w:val="00185EF7"/>
    <w:rsid w:val="001F317C"/>
    <w:rsid w:val="0022331C"/>
    <w:rsid w:val="002671A4"/>
    <w:rsid w:val="002E49A0"/>
    <w:rsid w:val="002E49AB"/>
    <w:rsid w:val="002F30FE"/>
    <w:rsid w:val="002F4629"/>
    <w:rsid w:val="002F7B36"/>
    <w:rsid w:val="00325E84"/>
    <w:rsid w:val="00346667"/>
    <w:rsid w:val="0036380E"/>
    <w:rsid w:val="004323BB"/>
    <w:rsid w:val="00443696"/>
    <w:rsid w:val="0046341D"/>
    <w:rsid w:val="004A46FE"/>
    <w:rsid w:val="004C5ED6"/>
    <w:rsid w:val="005132BE"/>
    <w:rsid w:val="0051530D"/>
    <w:rsid w:val="0057789A"/>
    <w:rsid w:val="005B10B4"/>
    <w:rsid w:val="005C18D0"/>
    <w:rsid w:val="005E4FD0"/>
    <w:rsid w:val="00637082"/>
    <w:rsid w:val="00667323"/>
    <w:rsid w:val="00670259"/>
    <w:rsid w:val="00695736"/>
    <w:rsid w:val="006B58E1"/>
    <w:rsid w:val="006C7E78"/>
    <w:rsid w:val="00713C2E"/>
    <w:rsid w:val="0074276E"/>
    <w:rsid w:val="007D7A9F"/>
    <w:rsid w:val="00835EDF"/>
    <w:rsid w:val="008775F2"/>
    <w:rsid w:val="00877F60"/>
    <w:rsid w:val="008B6EA1"/>
    <w:rsid w:val="008C076C"/>
    <w:rsid w:val="008E52F6"/>
    <w:rsid w:val="00913F3D"/>
    <w:rsid w:val="00945205"/>
    <w:rsid w:val="00992EE5"/>
    <w:rsid w:val="009D1A98"/>
    <w:rsid w:val="009E1DCA"/>
    <w:rsid w:val="00A12580"/>
    <w:rsid w:val="00A50E7C"/>
    <w:rsid w:val="00A56582"/>
    <w:rsid w:val="00A56918"/>
    <w:rsid w:val="00A76BE7"/>
    <w:rsid w:val="00A93297"/>
    <w:rsid w:val="00AF3789"/>
    <w:rsid w:val="00B30F77"/>
    <w:rsid w:val="00BB15B9"/>
    <w:rsid w:val="00BE0F90"/>
    <w:rsid w:val="00C0547D"/>
    <w:rsid w:val="00C05CA8"/>
    <w:rsid w:val="00C22449"/>
    <w:rsid w:val="00C2393B"/>
    <w:rsid w:val="00C24C29"/>
    <w:rsid w:val="00CA25FE"/>
    <w:rsid w:val="00CE2CEC"/>
    <w:rsid w:val="00D126FB"/>
    <w:rsid w:val="00D7697A"/>
    <w:rsid w:val="00D91CF0"/>
    <w:rsid w:val="00DA5735"/>
    <w:rsid w:val="00DE35F2"/>
    <w:rsid w:val="00E177C8"/>
    <w:rsid w:val="00E815A3"/>
    <w:rsid w:val="00E94B24"/>
    <w:rsid w:val="00EA0355"/>
    <w:rsid w:val="00EC27A0"/>
    <w:rsid w:val="00ED145D"/>
    <w:rsid w:val="00ED505B"/>
    <w:rsid w:val="00EF5D09"/>
    <w:rsid w:val="00F23CE3"/>
    <w:rsid w:val="00FA2077"/>
    <w:rsid w:val="00FE31A0"/>
    <w:rsid w:val="00FE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297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325E84"/>
    <w:rPr>
      <w:color w:val="0000FF"/>
      <w:u w:val="single"/>
    </w:rPr>
  </w:style>
  <w:style w:type="paragraph" w:styleId="a5">
    <w:name w:val="annotation text"/>
    <w:basedOn w:val="a"/>
    <w:link w:val="a6"/>
    <w:semiHidden/>
    <w:unhideWhenUsed/>
    <w:rsid w:val="002E49A0"/>
  </w:style>
  <w:style w:type="character" w:customStyle="1" w:styleId="a6">
    <w:name w:val="註解文字 字元"/>
    <w:basedOn w:val="a0"/>
    <w:link w:val="a5"/>
    <w:semiHidden/>
    <w:rsid w:val="002E49A0"/>
    <w:rPr>
      <w:kern w:val="2"/>
      <w:sz w:val="24"/>
      <w:szCs w:val="24"/>
    </w:rPr>
  </w:style>
  <w:style w:type="character" w:styleId="a7">
    <w:name w:val="annotation reference"/>
    <w:basedOn w:val="a0"/>
    <w:semiHidden/>
    <w:unhideWhenUsed/>
    <w:rsid w:val="002E49A0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E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E49A0"/>
    <w:rPr>
      <w:kern w:val="2"/>
    </w:rPr>
  </w:style>
  <w:style w:type="paragraph" w:styleId="aa">
    <w:name w:val="footer"/>
    <w:basedOn w:val="a"/>
    <w:link w:val="ab"/>
    <w:uiPriority w:val="99"/>
    <w:unhideWhenUsed/>
    <w:rsid w:val="002E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E49A0"/>
    <w:rPr>
      <w:kern w:val="2"/>
    </w:rPr>
  </w:style>
  <w:style w:type="paragraph" w:styleId="Web">
    <w:name w:val="Normal (Web)"/>
    <w:basedOn w:val="a"/>
    <w:uiPriority w:val="99"/>
    <w:semiHidden/>
    <w:rsid w:val="00992E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ft">
    <w:name w:val="ft"/>
    <w:uiPriority w:val="99"/>
    <w:rsid w:val="00992EE5"/>
  </w:style>
  <w:style w:type="paragraph" w:styleId="ac">
    <w:name w:val="annotation subject"/>
    <w:basedOn w:val="a5"/>
    <w:next w:val="a5"/>
    <w:link w:val="ad"/>
    <w:uiPriority w:val="99"/>
    <w:semiHidden/>
    <w:unhideWhenUsed/>
    <w:rsid w:val="00CE2CEC"/>
    <w:rPr>
      <w:b/>
      <w:bCs/>
    </w:rPr>
  </w:style>
  <w:style w:type="character" w:customStyle="1" w:styleId="ad">
    <w:name w:val="註解主旨 字元"/>
    <w:basedOn w:val="a6"/>
    <w:link w:val="ac"/>
    <w:uiPriority w:val="99"/>
    <w:semiHidden/>
    <w:rsid w:val="00CE2CEC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CE2CEC"/>
    <w:rPr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E2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E2C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38100" cmpd="sng">
          <a:solidFill>
            <a:srgbClr val="000000"/>
          </a:solidFill>
          <a:round/>
          <a:headEnd type="diamond" w="med" len="med"/>
          <a:tailEnd type="diamond" w="med" len="med"/>
        </a:ln>
        <a:extLst>
          <a:ext uri="{909E8E84-426E-40DD-AFC4-6F175D3DCCD1}">
            <a14:hiddenFill xmlns:a14="http://schemas.microsoft.com/office/drawing/2010/main" xmlns="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AEC648E8E4A5B4A95D375BC24CBBBDD" ma:contentTypeVersion="0" ma:contentTypeDescription="建立新的文件。" ma:contentTypeScope="" ma:versionID="f8e1b5f5da7d4ead7eb83f9e07d043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3f53312295f98321480658d0a336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F22C-CAB7-419D-9759-DDF36AE68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5978A-1009-4CA3-9AAA-432639A84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A03A2C-936F-46FF-B4C6-93425DBFB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B5B99F-D169-4EF6-B280-36D05BF4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179</Characters>
  <Application>Microsoft Office Word</Application>
  <DocSecurity>0</DocSecurity>
  <Lines>1</Lines>
  <Paragraphs>2</Paragraphs>
  <ScaleCrop>false</ScaleCrop>
  <Company>CCF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RDHsucy</dc:creator>
  <cp:lastModifiedBy>Admin</cp:lastModifiedBy>
  <cp:revision>2</cp:revision>
  <dcterms:created xsi:type="dcterms:W3CDTF">2015-05-21T04:27:00Z</dcterms:created>
  <dcterms:modified xsi:type="dcterms:W3CDTF">2015-05-21T04:27:00Z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0x010100EAEC648E8E4A5B4A95D375BC24CBBBDD</vt:lpwstr>
  </property>
</Properties>
</file>