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F8" w:rsidRPr="00294E1D" w:rsidRDefault="001D02F8" w:rsidP="00294E1D">
      <w:pPr>
        <w:spacing w:line="500" w:lineRule="exact"/>
        <w:ind w:rightChars="50" w:right="120"/>
        <w:rPr>
          <w:rFonts w:ascii="標楷體" w:eastAsia="標楷體" w:hAnsi="標楷體"/>
          <w:b/>
          <w:w w:val="95"/>
          <w:sz w:val="32"/>
          <w:szCs w:val="32"/>
        </w:rPr>
      </w:pPr>
      <w:r w:rsidRPr="00294E1D">
        <w:rPr>
          <w:rFonts w:ascii="標楷體" w:eastAsia="標楷體" w:hAnsi="標楷體" w:hint="eastAsia"/>
          <w:b/>
          <w:w w:val="95"/>
          <w:sz w:val="32"/>
          <w:szCs w:val="32"/>
        </w:rPr>
        <w:t>國立教育廣播電臺「特別的愛」節目</w:t>
      </w:r>
      <w:r w:rsidRPr="00294E1D">
        <w:rPr>
          <w:rFonts w:ascii="標楷體" w:eastAsia="標楷體" w:hAnsi="標楷體"/>
          <w:b/>
          <w:w w:val="95"/>
          <w:sz w:val="32"/>
          <w:szCs w:val="32"/>
        </w:rPr>
        <w:t>106</w:t>
      </w:r>
      <w:r w:rsidRPr="00294E1D">
        <w:rPr>
          <w:rFonts w:ascii="標楷體" w:eastAsia="標楷體" w:hAnsi="標楷體" w:hint="eastAsia"/>
          <w:b/>
          <w:w w:val="95"/>
          <w:sz w:val="32"/>
          <w:szCs w:val="32"/>
        </w:rPr>
        <w:t>年</w:t>
      </w:r>
      <w:r w:rsidRPr="00294E1D">
        <w:rPr>
          <w:rFonts w:ascii="標楷體" w:eastAsia="標楷體" w:hAnsi="標楷體"/>
          <w:b/>
          <w:w w:val="95"/>
          <w:sz w:val="32"/>
          <w:szCs w:val="32"/>
        </w:rPr>
        <w:t xml:space="preserve">1-3 </w:t>
      </w:r>
      <w:proofErr w:type="gramStart"/>
      <w:r w:rsidRPr="00294E1D">
        <w:rPr>
          <w:rFonts w:ascii="標楷體" w:eastAsia="標楷體" w:hAnsi="標楷體" w:hint="eastAsia"/>
          <w:b/>
          <w:w w:val="95"/>
          <w:sz w:val="32"/>
          <w:szCs w:val="32"/>
        </w:rPr>
        <w:t>月製播</w:t>
      </w:r>
      <w:proofErr w:type="gramEnd"/>
      <w:r w:rsidRPr="00294E1D">
        <w:rPr>
          <w:rFonts w:ascii="標楷體" w:eastAsia="標楷體" w:hAnsi="標楷體" w:hint="eastAsia"/>
          <w:b/>
          <w:w w:val="95"/>
          <w:sz w:val="32"/>
          <w:szCs w:val="32"/>
        </w:rPr>
        <w:t>主題及日期表</w:t>
      </w:r>
    </w:p>
    <w:p w:rsidR="001D02F8" w:rsidRPr="00753D02" w:rsidRDefault="00294E1D" w:rsidP="00294E1D">
      <w:pPr>
        <w:spacing w:line="5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</w:t>
      </w:r>
      <w:r w:rsidR="001D02F8" w:rsidRPr="00753D02">
        <w:rPr>
          <w:rFonts w:ascii="標楷體" w:eastAsia="標楷體" w:hAnsi="標楷體" w:hint="eastAsia"/>
          <w:b/>
          <w:sz w:val="32"/>
          <w:szCs w:val="32"/>
        </w:rPr>
        <w:t>播出時間：每週六、日下午</w:t>
      </w:r>
      <w:r w:rsidR="001D02F8" w:rsidRPr="00753D02">
        <w:rPr>
          <w:rFonts w:ascii="標楷體" w:eastAsia="標楷體" w:hAnsi="標楷體"/>
          <w:b/>
          <w:sz w:val="32"/>
          <w:szCs w:val="32"/>
        </w:rPr>
        <w:t>4</w:t>
      </w:r>
      <w:r w:rsidR="001D02F8" w:rsidRPr="00753D02">
        <w:rPr>
          <w:rFonts w:ascii="標楷體" w:eastAsia="標楷體" w:hAnsi="標楷體" w:hint="eastAsia"/>
          <w:b/>
          <w:sz w:val="32"/>
          <w:szCs w:val="32"/>
        </w:rPr>
        <w:t>時</w:t>
      </w:r>
      <w:r w:rsidR="001D02F8" w:rsidRPr="00753D02">
        <w:rPr>
          <w:rFonts w:ascii="標楷體" w:eastAsia="標楷體" w:hAnsi="標楷體"/>
          <w:b/>
          <w:sz w:val="32"/>
          <w:szCs w:val="32"/>
        </w:rPr>
        <w:t>5</w:t>
      </w:r>
      <w:r w:rsidR="001D02F8" w:rsidRPr="00753D02">
        <w:rPr>
          <w:rFonts w:ascii="標楷體" w:eastAsia="標楷體" w:hAnsi="標楷體" w:hint="eastAsia"/>
          <w:b/>
          <w:sz w:val="32"/>
          <w:szCs w:val="32"/>
        </w:rPr>
        <w:t>分至</w:t>
      </w:r>
      <w:r w:rsidR="001D02F8" w:rsidRPr="00753D02">
        <w:rPr>
          <w:rFonts w:ascii="標楷體" w:eastAsia="標楷體" w:hAnsi="標楷體"/>
          <w:b/>
          <w:sz w:val="32"/>
          <w:szCs w:val="32"/>
        </w:rPr>
        <w:t>5</w:t>
      </w:r>
      <w:r w:rsidR="001D02F8" w:rsidRPr="00753D02">
        <w:rPr>
          <w:rFonts w:ascii="標楷體" w:eastAsia="標楷體" w:hAnsi="標楷體" w:hint="eastAsia"/>
          <w:b/>
          <w:sz w:val="32"/>
          <w:szCs w:val="32"/>
        </w:rPr>
        <w:t>時</w:t>
      </w:r>
      <w:r w:rsidR="001D02F8" w:rsidRPr="00753D02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1D02F8" w:rsidRPr="00753D02" w:rsidRDefault="001D02F8" w:rsidP="00727053">
      <w:pPr>
        <w:rPr>
          <w:b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510"/>
        <w:gridCol w:w="3260"/>
        <w:gridCol w:w="3544"/>
        <w:gridCol w:w="992"/>
      </w:tblGrid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播出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分類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　　　　　　題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建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議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邀　訪　來　賓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01/01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  <w:vAlign w:val="center"/>
          </w:tcPr>
          <w:p w:rsidR="00EE2558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其他</w:t>
            </w:r>
          </w:p>
          <w:p w:rsidR="001D02F8" w:rsidRPr="006C39FB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（轉銜）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全方位的考量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高等教育階段特</w:t>
            </w: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教生轉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銜的重點及方向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彰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師大特教系教授兼特殊教育中心主任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張</w:t>
            </w: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昇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鵬教授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01/07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  <w:vAlign w:val="center"/>
          </w:tcPr>
          <w:p w:rsidR="001D02F8" w:rsidRPr="006C39FB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視障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多面向的學習策略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各教育階段視障學生教學輔導策略及注意事項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國北教大</w:t>
            </w:r>
            <w:proofErr w:type="gramEnd"/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吳純慧教授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01/08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  <w:vAlign w:val="center"/>
          </w:tcPr>
          <w:p w:rsidR="00EE2558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視障</w:t>
            </w:r>
          </w:p>
          <w:p w:rsidR="001D02F8" w:rsidRPr="006C39FB" w:rsidRDefault="001D02F8" w:rsidP="00EE255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適切的規劃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高等教育階段視覺障礙學生學習及輔導支持服務經驗分享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北教育大學資源教室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范淑榆輔導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01/14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腦性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麻痺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溫柔的堅持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臺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師大復健諮商研究所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吳亭芳教授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01/15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腦性</w:t>
            </w:r>
          </w:p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麻痺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設身處地的心境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世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新大學資源教室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黃曉蓓輔導老師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01/21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多重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提供最適合的資源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各教育階段多重障礙學生教學輔導策略及注意事項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國北教大</w:t>
            </w:r>
            <w:proofErr w:type="gramEnd"/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李淑玲教授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01/22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多重</w:t>
            </w:r>
          </w:p>
          <w:p w:rsidR="00EE2558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努力堅持一定有進步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高等教育階段多重障礙學生學習及輔導支持服務經驗分享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景文科技大學資源教室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劉安麗輔導老師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01/28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學障</w:t>
            </w:r>
            <w:proofErr w:type="gramEnd"/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換個角度學習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師大</w:t>
            </w: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洪儷瑜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lastRenderedPageBreak/>
              <w:t>01/29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學障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瞭解自己</w:t>
            </w: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最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適切的學習策略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聖約翰科技大學資源教室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歐真</w:t>
            </w: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余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02/04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聽障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發展其他優勢能力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各教育階段聽障學生教學輔導策略及注意事項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師大</w:t>
            </w: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劉秀丹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教授</w:t>
            </w:r>
          </w:p>
          <w:p w:rsidR="001D02F8" w:rsidRPr="006C39FB" w:rsidRDefault="001D02F8" w:rsidP="006C39F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02/05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聽障</w:t>
            </w:r>
          </w:p>
          <w:p w:rsidR="001D02F8" w:rsidRP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94E1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善用輔具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自我期許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高等教育階段聽覺障礙學生學習及輔導支持服務經驗分享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臺北市立大學資源教室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林右</w:t>
            </w: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姍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02/11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294E1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發展遲緩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多用心觀察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發展遲緩孩童學前早療重要性及施行重點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師大</w:t>
            </w: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王慧婷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02/12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294E1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發展遲緩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早的開始成功的一半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294E1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發展遲緩孩童學前早療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輔導及教學策略分享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臺北市南區特殊教育資源中心</w:t>
            </w:r>
          </w:p>
          <w:p w:rsidR="001D02F8" w:rsidRPr="006C39FB" w:rsidRDefault="001D02F8" w:rsidP="00294E1D">
            <w:pPr>
              <w:spacing w:line="42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鮑繼蘭主任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02/18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自閉症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他不是不關心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國北教大</w:t>
            </w:r>
            <w:proofErr w:type="gramEnd"/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陳珮玉教授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02/19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自閉症（大學）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找出興趣及適切的策略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高等教育階段自閉症學生學習及輔導支持服務經驗分享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德明財經科技大學資源教室王盈嵐輔導老師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02/25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語言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多面向的提供適切的方法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</w:t>
            </w: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語言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臺北市立大學特教系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黃瑞珍教授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02/26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lastRenderedPageBreak/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lastRenderedPageBreak/>
              <w:t>語言障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lastRenderedPageBreak/>
              <w:t>礙（國小）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lastRenderedPageBreak/>
              <w:t>請耐心聽他說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lastRenderedPageBreak/>
              <w:t>國小教育階段</w:t>
            </w:r>
            <w:r w:rsidRPr="006C39F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語言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障礙學生教學經驗分享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lastRenderedPageBreak/>
              <w:t>新北市五股</w:t>
            </w: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區成州國小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附設幼兒園</w:t>
            </w:r>
          </w:p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lastRenderedPageBreak/>
              <w:t>黃雅芳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巡迴輔導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老師</w:t>
            </w:r>
          </w:p>
          <w:p w:rsidR="001D02F8" w:rsidRPr="006C39FB" w:rsidRDefault="001D02F8" w:rsidP="006C39FB">
            <w:pPr>
              <w:spacing w:line="42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03/04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人口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販運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人道的提升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身心障礙人士人口販運議題探討</w:t>
            </w:r>
          </w:p>
        </w:tc>
        <w:tc>
          <w:tcPr>
            <w:tcW w:w="3544" w:type="dxa"/>
          </w:tcPr>
          <w:p w:rsidR="001D02F8" w:rsidRDefault="00C0533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國立暨南大學社會政策與社會工作學系</w:t>
            </w:r>
          </w:p>
          <w:p w:rsidR="00C05338" w:rsidRPr="00C05338" w:rsidRDefault="00C0533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張英陣教授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03/05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其他（生命教育）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榜樣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特教學生生命教育的教學及重點方向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 w:cs="Helvetica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cs="Helvetica" w:hint="eastAsia"/>
                <w:b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6C39FB">
              <w:rPr>
                <w:rFonts w:ascii="標楷體" w:eastAsia="標楷體" w:hAnsi="標楷體" w:cs="Helvetica" w:hint="eastAsia"/>
                <w:b/>
                <w:color w:val="000000"/>
                <w:kern w:val="0"/>
                <w:sz w:val="28"/>
                <w:szCs w:val="28"/>
              </w:rPr>
              <w:t>新大學資訊傳播學系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Helvetica" w:hint="eastAsia"/>
                <w:b/>
                <w:color w:val="000000"/>
                <w:kern w:val="0"/>
                <w:sz w:val="28"/>
                <w:szCs w:val="28"/>
              </w:rPr>
              <w:t>郭信凱同學</w:t>
            </w:r>
            <w:r w:rsidRPr="006C39FB">
              <w:rPr>
                <w:rFonts w:ascii="Helvetica" w:hAnsi="Helvetica" w:cs="Helvetic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03/11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性別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平等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多元性別的認識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特教生性別平等教育的教學重點及防患未然之道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新北市</w:t>
            </w:r>
            <w:r w:rsidRPr="006C39F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新北高工</w:t>
            </w:r>
          </w:p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張其清輔導主任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03/12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身體</w:t>
            </w:r>
          </w:p>
          <w:p w:rsidR="00294E1D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病弱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掌聲鼓勵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高等教育階段身體病弱學生學習及輔導支持服務經驗分享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北醫學大學資源教室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費文柔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輔導老師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03/18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智障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生活的適應能力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544" w:type="dxa"/>
          </w:tcPr>
          <w:p w:rsidR="001D02F8" w:rsidRDefault="001D02F8" w:rsidP="006C39FB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臺北市立啟智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學校</w:t>
            </w:r>
          </w:p>
          <w:p w:rsidR="001D02F8" w:rsidRPr="006C39FB" w:rsidRDefault="001D02F8" w:rsidP="006C39FB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胡冠璋前校長</w:t>
            </w:r>
          </w:p>
          <w:p w:rsidR="001D02F8" w:rsidRPr="006E7BB4" w:rsidRDefault="001D02F8" w:rsidP="006C39FB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03/19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智障</w:t>
            </w:r>
          </w:p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（國中）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正確的學習態度</w:t>
            </w: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國中教育階段智能障礙學生輔導及教學經驗分享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桃園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市</w:t>
            </w:r>
            <w:r w:rsidRPr="006C39F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市立興南國民中學</w:t>
            </w:r>
          </w:p>
          <w:p w:rsidR="001D02F8" w:rsidRPr="006C39FB" w:rsidRDefault="001D02F8" w:rsidP="006C39FB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 w:rsidRPr="006C39F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傅安娟輔導主任</w:t>
            </w:r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03/25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情緒行為障礙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觀察再觀察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各教育階段情緒行為障礙學生輔導策略及注意事項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中原大學特教系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林初穗教授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1D02F8" w:rsidRPr="00753D02" w:rsidTr="00EE2558">
        <w:tc>
          <w:tcPr>
            <w:tcW w:w="126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03/26</w:t>
            </w: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情緒行為障礙（大學）</w:t>
            </w:r>
          </w:p>
        </w:tc>
        <w:tc>
          <w:tcPr>
            <w:tcW w:w="3260" w:type="dxa"/>
          </w:tcPr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學會紓解的方式</w:t>
            </w:r>
            <w:proofErr w:type="gramStart"/>
            <w:r w:rsidRPr="006C39F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  <w:proofErr w:type="gramEnd"/>
          </w:p>
          <w:p w:rsidR="001D02F8" w:rsidRPr="006C39FB" w:rsidRDefault="001D02F8" w:rsidP="006C39F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</w:t>
            </w:r>
            <w:proofErr w:type="gramStart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階段階段</w:t>
            </w:r>
            <w:proofErr w:type="gramEnd"/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情緒行為障礙學生學習及輔導支持服務經驗分享</w:t>
            </w:r>
          </w:p>
        </w:tc>
        <w:tc>
          <w:tcPr>
            <w:tcW w:w="3544" w:type="dxa"/>
          </w:tcPr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真理大學諮商中心</w:t>
            </w:r>
          </w:p>
          <w:p w:rsidR="001D02F8" w:rsidRPr="006C39FB" w:rsidRDefault="001D02F8" w:rsidP="006C39FB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張雅惠主任</w:t>
            </w:r>
          </w:p>
        </w:tc>
        <w:tc>
          <w:tcPr>
            <w:tcW w:w="992" w:type="dxa"/>
          </w:tcPr>
          <w:p w:rsidR="001D02F8" w:rsidRPr="006C39FB" w:rsidRDefault="001D02F8" w:rsidP="006C39F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1D02F8" w:rsidRPr="00753D02" w:rsidRDefault="001D02F8" w:rsidP="00727053">
      <w:pPr>
        <w:rPr>
          <w:b/>
        </w:rPr>
      </w:pPr>
    </w:p>
    <w:p w:rsidR="001D02F8" w:rsidRDefault="001D02F8">
      <w:bookmarkStart w:id="0" w:name="_GoBack"/>
      <w:bookmarkEnd w:id="0"/>
    </w:p>
    <w:p w:rsidR="001D7D3F" w:rsidRDefault="001D7D3F"/>
    <w:p w:rsidR="001D7D3F" w:rsidRDefault="001D7D3F"/>
    <w:p w:rsidR="001D7D3F" w:rsidRPr="001D7D3F" w:rsidRDefault="001D7D3F"/>
    <w:sectPr w:rsidR="001D7D3F" w:rsidRPr="001D7D3F" w:rsidSect="00294E1D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CA2" w:rsidRDefault="005B7CA2" w:rsidP="00414CA5">
      <w:r>
        <w:separator/>
      </w:r>
    </w:p>
  </w:endnote>
  <w:endnote w:type="continuationSeparator" w:id="0">
    <w:p w:rsidR="005B7CA2" w:rsidRDefault="005B7CA2" w:rsidP="0041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2F8" w:rsidRDefault="004A00C6" w:rsidP="00E2386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02F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02F8" w:rsidRDefault="001D02F8" w:rsidP="007E4CA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2F8" w:rsidRDefault="004A00C6" w:rsidP="00E2386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02F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64F6">
      <w:rPr>
        <w:rStyle w:val="a6"/>
        <w:noProof/>
      </w:rPr>
      <w:t>2</w:t>
    </w:r>
    <w:r>
      <w:rPr>
        <w:rStyle w:val="a6"/>
      </w:rPr>
      <w:fldChar w:fldCharType="end"/>
    </w:r>
  </w:p>
  <w:p w:rsidR="001D02F8" w:rsidRDefault="001D02F8" w:rsidP="007E4CA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CA2" w:rsidRDefault="005B7CA2" w:rsidP="00414CA5">
      <w:r>
        <w:separator/>
      </w:r>
    </w:p>
  </w:footnote>
  <w:footnote w:type="continuationSeparator" w:id="0">
    <w:p w:rsidR="005B7CA2" w:rsidRDefault="005B7CA2" w:rsidP="00414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B47C8"/>
    <w:multiLevelType w:val="hybridMultilevel"/>
    <w:tmpl w:val="E438C150"/>
    <w:lvl w:ilvl="0" w:tplc="E05E1A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7A4E4683"/>
    <w:multiLevelType w:val="hybridMultilevel"/>
    <w:tmpl w:val="675ED7F0"/>
    <w:lvl w:ilvl="0" w:tplc="17A8D8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53"/>
    <w:rsid w:val="0004774A"/>
    <w:rsid w:val="00092031"/>
    <w:rsid w:val="00104720"/>
    <w:rsid w:val="00191357"/>
    <w:rsid w:val="001A54D9"/>
    <w:rsid w:val="001D02F8"/>
    <w:rsid w:val="001D7D3F"/>
    <w:rsid w:val="00220993"/>
    <w:rsid w:val="00226853"/>
    <w:rsid w:val="00241413"/>
    <w:rsid w:val="00262DC8"/>
    <w:rsid w:val="00294E1D"/>
    <w:rsid w:val="00315412"/>
    <w:rsid w:val="00414CA5"/>
    <w:rsid w:val="004448B5"/>
    <w:rsid w:val="004A00C6"/>
    <w:rsid w:val="004C2D0F"/>
    <w:rsid w:val="005313B2"/>
    <w:rsid w:val="005B7CA2"/>
    <w:rsid w:val="00661255"/>
    <w:rsid w:val="006624C3"/>
    <w:rsid w:val="006C39FB"/>
    <w:rsid w:val="006E7BB4"/>
    <w:rsid w:val="00727053"/>
    <w:rsid w:val="00753D02"/>
    <w:rsid w:val="007B6C85"/>
    <w:rsid w:val="007C2D41"/>
    <w:rsid w:val="007E4CAC"/>
    <w:rsid w:val="008E64F6"/>
    <w:rsid w:val="00983B9A"/>
    <w:rsid w:val="009F5777"/>
    <w:rsid w:val="00A4085C"/>
    <w:rsid w:val="00A42112"/>
    <w:rsid w:val="00A46DE5"/>
    <w:rsid w:val="00A611BF"/>
    <w:rsid w:val="00AC7826"/>
    <w:rsid w:val="00B079C8"/>
    <w:rsid w:val="00B22005"/>
    <w:rsid w:val="00B8399C"/>
    <w:rsid w:val="00BA1D4F"/>
    <w:rsid w:val="00C05338"/>
    <w:rsid w:val="00CE6112"/>
    <w:rsid w:val="00CF6A1F"/>
    <w:rsid w:val="00D11E8D"/>
    <w:rsid w:val="00D212B0"/>
    <w:rsid w:val="00DD0C80"/>
    <w:rsid w:val="00DD3D52"/>
    <w:rsid w:val="00E23866"/>
    <w:rsid w:val="00E33CD1"/>
    <w:rsid w:val="00E96A1C"/>
    <w:rsid w:val="00ED2912"/>
    <w:rsid w:val="00EE2558"/>
    <w:rsid w:val="00FA5F14"/>
    <w:rsid w:val="00FA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77A14D2-97DC-4661-9AB6-E9E15ACF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05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053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7270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footer"/>
    <w:basedOn w:val="a"/>
    <w:link w:val="a5"/>
    <w:uiPriority w:val="99"/>
    <w:rsid w:val="0072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locked/>
    <w:rsid w:val="00727053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727053"/>
    <w:rPr>
      <w:rFonts w:cs="Times New Roman"/>
    </w:rPr>
  </w:style>
  <w:style w:type="paragraph" w:styleId="a7">
    <w:name w:val="List Paragraph"/>
    <w:basedOn w:val="a"/>
    <w:uiPriority w:val="99"/>
    <w:qFormat/>
    <w:rsid w:val="00727053"/>
    <w:pPr>
      <w:ind w:leftChars="200" w:left="480"/>
    </w:pPr>
  </w:style>
  <w:style w:type="paragraph" w:styleId="a8">
    <w:name w:val="header"/>
    <w:basedOn w:val="a"/>
    <w:link w:val="a9"/>
    <w:uiPriority w:val="99"/>
    <w:semiHidden/>
    <w:rsid w:val="00FA6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FA631C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1D7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0BF88-42F8-48B0-85C5-12264888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271</Words>
  <Characters>1550</Characters>
  <Application>Microsoft Office Word</Application>
  <DocSecurity>0</DocSecurity>
  <Lines>12</Lines>
  <Paragraphs>3</Paragraphs>
  <ScaleCrop>false</ScaleCrop>
  <Company>ner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jen</cp:lastModifiedBy>
  <cp:revision>3</cp:revision>
  <cp:lastPrinted>2016-12-05T10:09:00Z</cp:lastPrinted>
  <dcterms:created xsi:type="dcterms:W3CDTF">2016-12-29T07:11:00Z</dcterms:created>
  <dcterms:modified xsi:type="dcterms:W3CDTF">2016-12-31T02:34:00Z</dcterms:modified>
</cp:coreProperties>
</file>