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-282949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911B23">
        <w:rPr>
          <w:rFonts w:ascii="華康魏碑體" w:eastAsia="華康魏碑體" w:hint="eastAsia"/>
          <w:sz w:val="32"/>
          <w:szCs w:val="32"/>
        </w:rPr>
        <w:t>彈性學習</w:t>
      </w:r>
      <w:r w:rsidR="000D3407">
        <w:rPr>
          <w:rFonts w:ascii="華康魏碑體" w:eastAsia="華康魏碑體" w:hint="eastAsia"/>
          <w:sz w:val="32"/>
          <w:szCs w:val="32"/>
        </w:rPr>
        <w:t>時間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911B23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911B23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時間證明人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911B23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自主學習計畫、選手培訓、週期性授課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911B23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911B23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彈性學習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</w:t>
            </w:r>
            <w:bookmarkStart w:id="0" w:name="_GoBack"/>
            <w:bookmarkEnd w:id="0"/>
            <w:r w:rsidR="00857967">
              <w:rPr>
                <w:rFonts w:ascii="華康魏碑體" w:eastAsia="華康魏碑體" w:hint="eastAsia"/>
                <w:sz w:val="28"/>
                <w:szCs w:val="28"/>
              </w:rPr>
              <w:t>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1C9" w:rsidRDefault="00E371C9" w:rsidP="000D3407">
      <w:r>
        <w:separator/>
      </w:r>
    </w:p>
  </w:endnote>
  <w:endnote w:type="continuationSeparator" w:id="0">
    <w:p w:rsidR="00E371C9" w:rsidRDefault="00E371C9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1C9" w:rsidRDefault="00E371C9" w:rsidP="000D3407">
      <w:r>
        <w:separator/>
      </w:r>
    </w:p>
  </w:footnote>
  <w:footnote w:type="continuationSeparator" w:id="0">
    <w:p w:rsidR="00E371C9" w:rsidRDefault="00E371C9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A6580"/>
    <w:rsid w:val="00857967"/>
    <w:rsid w:val="00911B23"/>
    <w:rsid w:val="00E3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F657A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4</cp:revision>
  <dcterms:created xsi:type="dcterms:W3CDTF">2020-05-14T01:06:00Z</dcterms:created>
  <dcterms:modified xsi:type="dcterms:W3CDTF">2020-05-14T01:16:00Z</dcterms:modified>
</cp:coreProperties>
</file>